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1EB3" w:rsidR="00EC1EB3" w:rsidP="39513213" w:rsidRDefault="00EC1EB3" w14:paraId="10EB75C3" w14:textId="17E0C3BA">
      <w:pPr>
        <w:keepNext/>
        <w:keepLines/>
        <w:spacing w:before="240" w:after="0" w:line="240" w:lineRule="auto"/>
        <w:jc w:val="both"/>
        <w:outlineLvl w:val="0"/>
        <w:rPr>
          <w:rFonts w:asciiTheme="majorHAnsi" w:hAnsiTheme="majorHAnsi" w:eastAsiaTheme="majorEastAsia" w:cstheme="majorBidi"/>
          <w:color w:val="2E74B5" w:themeColor="accent1" w:themeShade="BF"/>
          <w:sz w:val="32"/>
          <w:szCs w:val="32"/>
          <w:lang w:val="en-US"/>
        </w:rPr>
      </w:pPr>
      <w:r w:rsidRPr="00EC1EB3">
        <w:rPr>
          <w:rFonts w:asciiTheme="majorHAnsi" w:hAnsiTheme="majorHAnsi" w:eastAsiaTheme="majorEastAsia" w:cstheme="majorBidi"/>
          <w:noProof/>
          <w:color w:val="2E74B5" w:themeColor="accent1" w:themeShade="BF"/>
          <w:sz w:val="32"/>
          <w:szCs w:val="32"/>
          <w:lang w:eastAsia="en-GB"/>
        </w:rPr>
        <mc:AlternateContent>
          <mc:Choice Requires="wps">
            <w:drawing>
              <wp:anchor distT="45720" distB="45720" distL="114300" distR="114300" simplePos="0" relativeHeight="251659264" behindDoc="0" locked="0" layoutInCell="1" allowOverlap="1" wp14:anchorId="51D9566A" wp14:editId="19D4FF4B">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rsidR="00EC1EB3" w:rsidP="00EC1EB3" w:rsidRDefault="00EC1EB3" w14:paraId="66E5E9D3" w14:textId="77777777">
                            <w:pPr>
                              <w:jc w:val="right"/>
                            </w:pPr>
                            <w:r>
                              <w:rPr>
                                <w:rFonts w:ascii="Arial Narrow" w:hAnsi="Arial Narrow" w:cs="Tahoma"/>
                                <w:b/>
                                <w:noProof/>
                                <w:lang w:eastAsia="en-GB"/>
                              </w:rPr>
                              <w:drawing>
                                <wp:inline distT="0" distB="0" distL="0" distR="0" wp14:anchorId="637455E6" wp14:editId="011036E5">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A3F446E">
              <v:shapetype id="_x0000_t202" coordsize="21600,21600" o:spt="202" path="m,l,21600r21600,l21600,xe" w14:anchorId="51D9566A">
                <v:stroke joinstyle="miter"/>
                <v:path gradientshapeok="t" o:connecttype="rect"/>
              </v:shapetype>
              <v:shape id="Text Box 2" style="position:absolute;left:0;text-align:left;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">
                <v:textbox style="mso-fit-shape-to-text:t">
                  <w:txbxContent>
                    <w:p w:rsidR="00EC1EB3" w:rsidP="00EC1EB3" w:rsidRDefault="00EC1EB3" w14:paraId="672A6659" w14:textId="77777777">
                      <w:pPr>
                        <w:jc w:val="right"/>
                      </w:pPr>
                      <w:r>
                        <w:rPr>
                          <w:rFonts w:ascii="Arial Narrow" w:hAnsi="Arial Narrow" w:cs="Tahoma"/>
                          <w:b/>
                          <w:noProof/>
                          <w:lang w:eastAsia="en-GB"/>
                        </w:rPr>
                        <w:drawing>
                          <wp:inline distT="0" distB="0" distL="0" distR="0" wp14:anchorId="2A91E462" wp14:editId="011036E5">
                            <wp:extent cx="933450" cy="933450"/>
                            <wp:effectExtent l="0" t="0" r="0" b="0"/>
                            <wp:docPr id="33257922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v:shape>
            </w:pict>
          </mc:Fallback>
        </mc:AlternateContent>
      </w:r>
      <w:r w:rsidRPr="39513213">
        <w:rPr>
          <w:rFonts w:asciiTheme="majorHAnsi" w:hAnsiTheme="majorHAnsi" w:eastAsiaTheme="majorEastAsia" w:cstheme="majorBidi"/>
          <w:color w:val="2E74B5" w:themeColor="accent1" w:themeShade="BF"/>
          <w:sz w:val="32"/>
          <w:szCs w:val="32"/>
          <w:lang w:val="en-US"/>
        </w:rPr>
        <w:t xml:space="preserve"> </w:t>
      </w:r>
      <w:r w:rsidR="00357DE5">
        <w:rPr>
          <w:rFonts w:asciiTheme="majorHAnsi" w:hAnsiTheme="majorHAnsi" w:eastAsiaTheme="majorEastAsia" w:cstheme="majorBidi"/>
          <w:noProof/>
          <w:color w:val="2E74B5" w:themeColor="accent1" w:themeShade="BF"/>
          <w:sz w:val="32"/>
          <w:szCs w:val="32"/>
          <w:lang w:val="en-US"/>
        </w:rPr>
        <w:drawing>
          <wp:inline distT="0" distB="0" distL="0" distR="0" wp14:anchorId="24C1694C" wp14:editId="229BA46D">
            <wp:extent cx="4000000" cy="78588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000000" cy="785882"/>
                    </a:xfrm>
                    <a:prstGeom prst="rect">
                      <a:avLst/>
                    </a:prstGeom>
                  </pic:spPr>
                </pic:pic>
              </a:graphicData>
            </a:graphic>
          </wp:inline>
        </w:drawing>
      </w:r>
    </w:p>
    <w:p w:rsidR="00EC1EB3" w:rsidP="39513213" w:rsidRDefault="00EC1EB3" w14:paraId="449E0BA8" w14:textId="516245AD">
      <w:pPr>
        <w:spacing w:before="240" w:after="0" w:line="240" w:lineRule="auto"/>
        <w:jc w:val="both"/>
        <w:outlineLvl w:val="0"/>
        <w:rPr>
          <w:rFonts w:asciiTheme="majorHAnsi" w:hAnsiTheme="majorHAnsi" w:eastAsiaTheme="majorEastAsia" w:cstheme="majorBidi"/>
          <w:color w:val="2E74B5" w:themeColor="accent1" w:themeShade="BF"/>
          <w:sz w:val="32"/>
          <w:szCs w:val="32"/>
          <w:lang w:val="en-US"/>
        </w:rPr>
      </w:pPr>
      <w:r w:rsidRPr="39513213">
        <w:rPr>
          <w:rFonts w:asciiTheme="majorHAnsi" w:hAnsiTheme="majorHAnsi" w:eastAsiaTheme="majorEastAsia" w:cstheme="majorBidi"/>
          <w:color w:val="2E74B5" w:themeColor="accent1" w:themeShade="BF"/>
          <w:sz w:val="32"/>
          <w:szCs w:val="32"/>
          <w:lang w:val="en-US"/>
        </w:rPr>
        <w:t>Scottish Government Public Library Improvement Fund</w:t>
      </w:r>
    </w:p>
    <w:p w:rsidRPr="00EC1EB3" w:rsidR="00EC1EB3" w:rsidP="39513213" w:rsidRDefault="00EC1EB3" w14:paraId="19A65C6A" w14:textId="77777777">
      <w:pPr>
        <w:spacing w:line="240" w:lineRule="auto"/>
        <w:jc w:val="both"/>
        <w:rPr>
          <w:rFonts w:eastAsiaTheme="minorEastAsia"/>
          <w:b/>
          <w:bCs/>
          <w:color w:val="5A5A5A" w:themeColor="text1" w:themeTint="A5"/>
          <w:spacing w:val="15"/>
          <w:sz w:val="32"/>
          <w:szCs w:val="32"/>
          <w:lang w:val="en-US"/>
        </w:rPr>
      </w:pPr>
      <w:r w:rsidRPr="65CDBD9C">
        <w:rPr>
          <w:rFonts w:eastAsiaTheme="minorEastAsia"/>
          <w:b/>
          <w:bCs/>
          <w:color w:val="5A5A5A" w:themeColor="text1" w:themeTint="A5"/>
          <w:spacing w:val="15"/>
          <w:sz w:val="32"/>
          <w:szCs w:val="32"/>
          <w:lang w:val="en-US"/>
        </w:rPr>
        <w:t>Application</w:t>
      </w:r>
      <w:r w:rsidRPr="65CDBD9C" w:rsidR="00840989">
        <w:rPr>
          <w:rFonts w:eastAsiaTheme="minorEastAsia"/>
          <w:b/>
          <w:bCs/>
          <w:color w:val="5A5A5A" w:themeColor="text1" w:themeTint="A5"/>
          <w:spacing w:val="15"/>
          <w:sz w:val="32"/>
          <w:szCs w:val="32"/>
          <w:lang w:val="en-US"/>
        </w:rPr>
        <w:t xml:space="preserve"> Form </w:t>
      </w:r>
      <w:r w:rsidRPr="65CDBD9C">
        <w:rPr>
          <w:rFonts w:eastAsiaTheme="minorEastAsia"/>
          <w:b/>
          <w:bCs/>
          <w:color w:val="5A5A5A" w:themeColor="text1" w:themeTint="A5"/>
          <w:spacing w:val="15"/>
          <w:sz w:val="32"/>
          <w:szCs w:val="32"/>
          <w:lang w:val="en-US"/>
        </w:rPr>
        <w:t>Guidance</w:t>
      </w:r>
    </w:p>
    <w:p w:rsidRPr="00EC1EB3" w:rsidR="00EC1EB3" w:rsidP="39513213" w:rsidRDefault="00EC1EB3" w14:paraId="18592089" w14:textId="77777777">
      <w:pPr>
        <w:keepNext/>
        <w:keepLines/>
        <w:spacing w:before="40" w:after="0" w:line="240" w:lineRule="auto"/>
        <w:jc w:val="both"/>
        <w:outlineLvl w:val="1"/>
        <w:rPr>
          <w:rFonts w:asciiTheme="majorHAnsi" w:hAnsiTheme="majorHAnsi" w:eastAsiaTheme="majorEastAsia" w:cstheme="majorBidi"/>
          <w:color w:val="2E74B5" w:themeColor="accent1" w:themeShade="BF"/>
          <w:sz w:val="26"/>
          <w:szCs w:val="26"/>
          <w:lang w:val="en-US"/>
        </w:rPr>
      </w:pPr>
      <w:r w:rsidRPr="39513213">
        <w:rPr>
          <w:rFonts w:asciiTheme="majorHAnsi" w:hAnsiTheme="majorHAnsi" w:eastAsiaTheme="majorEastAsia" w:cstheme="majorBidi"/>
          <w:color w:val="2E74B5" w:themeColor="accent1" w:themeShade="BF"/>
          <w:sz w:val="26"/>
          <w:szCs w:val="26"/>
          <w:lang w:val="en-US"/>
        </w:rPr>
        <w:t>Application Summary</w:t>
      </w:r>
    </w:p>
    <w:p w:rsidRPr="00EC1EB3" w:rsidR="00EC1EB3" w:rsidP="39513213" w:rsidRDefault="00EC1EB3" w14:paraId="2E41D387"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A. Project Title</w:t>
      </w:r>
    </w:p>
    <w:p w:rsidRPr="00EC1EB3" w:rsidR="00EC1EB3" w:rsidP="39513213" w:rsidRDefault="00EC1EB3" w14:paraId="2E5CBEE1" w14:textId="77777777">
      <w:pPr>
        <w:spacing w:after="0" w:line="240" w:lineRule="auto"/>
        <w:jc w:val="both"/>
        <w:rPr>
          <w:rFonts w:eastAsia="Times New Roman" w:cs="Tahoma"/>
        </w:rPr>
      </w:pPr>
      <w:r w:rsidRPr="39513213">
        <w:rPr>
          <w:rFonts w:eastAsia="Times New Roman" w:cs="Tahoma"/>
        </w:rPr>
        <w:t>Please enter a short title that describes the main aims or outcomes of your project. This will be used when referring to the project in future and in any promotional materials if the application is successful.</w:t>
      </w:r>
    </w:p>
    <w:p w:rsidRPr="00EC1EB3" w:rsidR="00EC1EB3" w:rsidP="39513213" w:rsidRDefault="00EC1EB3" w14:paraId="3713999A" w14:textId="77777777">
      <w:pPr>
        <w:spacing w:after="0" w:line="240" w:lineRule="auto"/>
        <w:jc w:val="both"/>
        <w:rPr>
          <w:rFonts w:eastAsia="Times New Roman" w:cs="Tahoma"/>
          <w:b/>
          <w:bCs/>
        </w:rPr>
      </w:pPr>
    </w:p>
    <w:p w:rsidRPr="00EC1EB3" w:rsidR="00EC1EB3" w:rsidP="39513213" w:rsidRDefault="00EC1EB3" w14:paraId="05F876F3"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B. Applicant Details</w:t>
      </w:r>
    </w:p>
    <w:p w:rsidRPr="00EC1EB3" w:rsidR="00EC1EB3" w:rsidP="39513213" w:rsidRDefault="00EC1EB3" w14:paraId="27F7FF20" w14:textId="77777777">
      <w:pPr>
        <w:spacing w:after="0" w:line="240" w:lineRule="auto"/>
        <w:jc w:val="both"/>
        <w:rPr>
          <w:rFonts w:eastAsia="Times New Roman" w:cs="Tahoma"/>
        </w:rPr>
      </w:pPr>
      <w:r w:rsidRPr="39513213">
        <w:rPr>
          <w:rFonts w:eastAsia="Times New Roman" w:cs="Tahoma"/>
        </w:rPr>
        <w:t xml:space="preserve">Please enter the details of the person within your library service who will be leading the implementation of this project. This person will be SLIC’s main point of contact regarding the </w:t>
      </w:r>
      <w:r w:rsidRPr="39513213">
        <w:rPr>
          <w:rFonts w:eastAsia="Times New Roman" w:cs="Tahoma"/>
          <w:b/>
          <w:bCs/>
        </w:rPr>
        <w:t>project</w:t>
      </w:r>
      <w:r w:rsidRPr="39513213">
        <w:rPr>
          <w:rFonts w:eastAsia="Times New Roman" w:cs="Tahoma"/>
        </w:rPr>
        <w:t xml:space="preserve">. </w:t>
      </w:r>
    </w:p>
    <w:p w:rsidRPr="00EC1EB3" w:rsidR="00EC1EB3" w:rsidP="39513213" w:rsidRDefault="00EC1EB3" w14:paraId="700346F6" w14:textId="77777777">
      <w:pPr>
        <w:spacing w:after="0" w:line="240" w:lineRule="auto"/>
        <w:jc w:val="both"/>
        <w:rPr>
          <w:rFonts w:eastAsia="Times New Roman" w:cs="Tahoma"/>
        </w:rPr>
      </w:pPr>
    </w:p>
    <w:p w:rsidR="00966F89" w:rsidP="461A46C4" w:rsidRDefault="29A76555" w14:paraId="3D3F97C1" w14:textId="0968440A">
      <w:pPr>
        <w:keepNext w:val="1"/>
        <w:spacing w:before="40" w:after="0" w:line="240" w:lineRule="auto"/>
        <w:jc w:val="both"/>
        <w:outlineLvl w:val="2"/>
        <w:rPr>
          <w:rFonts w:ascii="Calibri Light" w:hAnsi="Calibri Light" w:eastAsia="新細明體" w:cs="Times New Roman" w:asciiTheme="majorAscii" w:hAnsiTheme="majorAscii" w:eastAsiaTheme="majorEastAsia" w:cstheme="majorBidi"/>
          <w:b w:val="0"/>
          <w:bCs w:val="0"/>
          <w:color w:val="1F4D78"/>
          <w:sz w:val="24"/>
          <w:szCs w:val="24"/>
        </w:rPr>
      </w:pPr>
      <w:r w:rsidRPr="5A9BDAAA" w:rsidR="1BE56731">
        <w:rPr>
          <w:rFonts w:ascii="Calibri Light" w:hAnsi="Calibri Light" w:eastAsia="新細明體" w:cs="Times New Roman" w:asciiTheme="majorAscii" w:hAnsiTheme="majorAscii" w:eastAsiaTheme="majorEastAsia" w:cstheme="majorBidi"/>
          <w:b w:val="0"/>
          <w:bCs w:val="0"/>
          <w:color w:val="1F4D78"/>
          <w:sz w:val="24"/>
          <w:szCs w:val="24"/>
        </w:rPr>
        <w:t xml:space="preserve">C. Project </w:t>
      </w:r>
      <w:r w:rsidRPr="5A9BDAAA" w:rsidR="0DEEA602">
        <w:rPr>
          <w:rFonts w:ascii="Calibri Light" w:hAnsi="Calibri Light" w:eastAsia="新細明體" w:cs="Times New Roman" w:asciiTheme="majorAscii" w:hAnsiTheme="majorAscii" w:eastAsiaTheme="majorEastAsia" w:cstheme="majorBidi"/>
          <w:b w:val="0"/>
          <w:bCs w:val="0"/>
          <w:color w:val="1F4D78"/>
          <w:sz w:val="24"/>
          <w:szCs w:val="24"/>
        </w:rPr>
        <w:t>Summary</w:t>
      </w:r>
    </w:p>
    <w:p w:rsidR="461A46C4" w:rsidP="461A46C4" w:rsidRDefault="461A46C4" w14:paraId="25DFC9DF" w14:textId="68EDEE33">
      <w:pPr>
        <w:pStyle w:val="Normal"/>
        <w:keepNext w:val="1"/>
        <w:spacing w:before="40" w:after="0" w:line="240" w:lineRule="auto"/>
        <w:jc w:val="both"/>
        <w:outlineLvl w:val="2"/>
        <w:rPr>
          <w:rFonts w:ascii="Calibri Light" w:hAnsi="Calibri Light" w:eastAsia="新細明體" w:cs="Times New Roman" w:asciiTheme="majorAscii" w:hAnsiTheme="majorAscii" w:eastAsiaTheme="majorEastAsia" w:cstheme="majorBidi"/>
          <w:b w:val="0"/>
          <w:bCs w:val="0"/>
          <w:color w:val="1F4D78"/>
          <w:sz w:val="24"/>
          <w:szCs w:val="24"/>
        </w:rPr>
      </w:pPr>
    </w:p>
    <w:p w:rsidR="00966F89" w:rsidP="5A9BDAAA" w:rsidRDefault="00966F89" w14:paraId="34BC1465" w14:textId="260DBF73">
      <w:pPr>
        <w:pStyle w:val="Normal"/>
        <w:keepNext w:val="1"/>
        <w:spacing w:before="40" w:after="0" w:line="240" w:lineRule="auto"/>
        <w:jc w:val="both"/>
        <w:outlineLvl w:val="2"/>
        <w:rPr>
          <w:rFonts w:ascii="Calibri Light" w:hAnsi="Calibri Light" w:eastAsia="新細明體" w:cs="Times New Roman" w:asciiTheme="majorAscii" w:hAnsiTheme="majorAscii" w:eastAsiaTheme="majorEastAsia" w:cstheme="majorBidi"/>
          <w:b w:val="0"/>
          <w:bCs w:val="0"/>
          <w:i w:val="1"/>
          <w:iCs w:val="1"/>
          <w:color w:val="1F4D78" w:themeColor="accent5"/>
          <w:sz w:val="24"/>
          <w:szCs w:val="24"/>
        </w:rPr>
      </w:pPr>
      <w:r w:rsidRPr="5A9BDAAA" w:rsidR="0DEEA602">
        <w:rPr>
          <w:rFonts w:ascii="Calibri Light" w:hAnsi="Calibri Light" w:eastAsia="新細明體" w:cs="Times New Roman" w:asciiTheme="majorAscii" w:hAnsiTheme="majorAscii" w:eastAsiaTheme="majorEastAsia" w:cstheme="majorBidi"/>
          <w:b w:val="0"/>
          <w:bCs w:val="0"/>
          <w:i w:val="1"/>
          <w:iCs w:val="1"/>
          <w:color w:val="1F4D78"/>
          <w:sz w:val="24"/>
          <w:szCs w:val="24"/>
        </w:rPr>
        <w:t>Project Aim/s</w:t>
      </w:r>
    </w:p>
    <w:p w:rsidR="00966F89" w:rsidP="26CC821E" w:rsidRDefault="26CC821E" w14:paraId="35758CA5" w14:textId="1926DE4F">
      <w:pPr>
        <w:spacing w:after="158" w:line="240" w:lineRule="auto"/>
        <w:rPr>
          <w:rFonts w:eastAsia="Times New Roman"/>
          <w:lang w:eastAsia="en-GB"/>
        </w:rPr>
      </w:pPr>
      <w:r w:rsidRPr="47E8C444">
        <w:rPr>
          <w:rFonts w:asciiTheme="majorHAnsi" w:hAnsiTheme="majorHAnsi" w:eastAsiaTheme="majorEastAsia" w:cstheme="majorBidi"/>
          <w:i/>
          <w:iCs/>
          <w:color w:val="4472C4" w:themeColor="accent5"/>
          <w:sz w:val="24"/>
          <w:szCs w:val="24"/>
          <w:lang w:val="en-US"/>
        </w:rPr>
        <w:t>Which of the aims outlined in Forward: Scotland’s Public Library Strategy 2021-2025 does your project support?</w:t>
      </w:r>
      <w:r w:rsidRPr="26CC821E">
        <w:rPr>
          <w:rFonts w:ascii="Calibri Light" w:hAnsi="Calibri Light" w:eastAsia="Calibri Light" w:cs="Calibri Light"/>
          <w:sz w:val="24"/>
          <w:szCs w:val="24"/>
        </w:rPr>
        <w:t xml:space="preserve"> </w:t>
      </w:r>
      <w:r w:rsidRPr="00EC1EB3" w:rsidR="2A7D64DD">
        <w:rPr>
          <w:rFonts w:eastAsia="Times New Roman" w:cs="Times New Roman"/>
        </w:rPr>
        <w:t xml:space="preserve">All successful </w:t>
      </w:r>
      <w:r w:rsidRPr="65CDBD9C" w:rsidR="2EA88C6C">
        <w:rPr>
          <w:shd w:val="clear" w:color="auto" w:fill="FFFFFF"/>
        </w:rPr>
        <w:t xml:space="preserve">PLIF projects </w:t>
      </w:r>
      <w:r w:rsidRPr="65CDBD9C" w:rsidR="11C1A9C5">
        <w:rPr>
          <w:shd w:val="clear" w:color="auto" w:fill="FFFFFF"/>
        </w:rPr>
        <w:t xml:space="preserve">will </w:t>
      </w:r>
      <w:r w:rsidRPr="65CDBD9C" w:rsidR="2EA88C6C">
        <w:rPr>
          <w:shd w:val="clear" w:color="auto" w:fill="FFFFFF"/>
        </w:rPr>
        <w:t xml:space="preserve">have a direct link to one or more of the strategic aims of </w:t>
      </w:r>
      <w:hyperlink w:history="1" r:id="rId13">
        <w:r w:rsidRPr="65CDBD9C" w:rsidR="2EA88C6C">
          <w:rPr>
            <w:rStyle w:val="Hyperlink"/>
            <w:rFonts w:eastAsia="Times New Roman"/>
            <w:lang w:eastAsia="en-GB"/>
          </w:rPr>
          <w:t>Forward: Scotland’s Public Library Strategy 2021-202</w:t>
        </w:r>
        <w:r w:rsidRPr="65CDBD9C" w:rsidR="2EA88C6C">
          <w:rPr>
            <w:rStyle w:val="Hyperlink"/>
            <w:rFonts w:eastAsia="Times New Roman"/>
            <w:lang w:eastAsia="en-GB"/>
          </w:rPr>
          <w:t>5</w:t>
        </w:r>
        <w:r w:rsidRPr="65CDBD9C" w:rsidR="2EA88C6C">
          <w:rPr>
            <w:rStyle w:val="Hyperlink"/>
            <w:rFonts w:eastAsia="Times New Roman"/>
            <w:lang w:eastAsia="en-GB"/>
          </w:rPr>
          <w:t>.</w:t>
        </w:r>
      </w:hyperlink>
      <w:r w:rsidRPr="65CDBD9C" w:rsidR="2EA88C6C">
        <w:rPr>
          <w:rFonts w:eastAsia="Times New Roman"/>
          <w:lang w:eastAsia="en-GB"/>
        </w:rPr>
        <w:t xml:space="preserve">  Please state which of the strategic aim/s your project links to</w:t>
      </w:r>
      <w:r w:rsidRPr="65CDBD9C" w:rsidR="5D0CA10E">
        <w:rPr>
          <w:rFonts w:eastAsia="Times New Roman"/>
          <w:lang w:eastAsia="en-GB"/>
        </w:rPr>
        <w:t xml:space="preserve"> by ticking all that apply on the online form</w:t>
      </w:r>
      <w:r w:rsidRPr="65CDBD9C" w:rsidR="2EA88C6C">
        <w:rPr>
          <w:rFonts w:eastAsia="Times New Roman"/>
          <w:lang w:eastAsia="en-GB"/>
        </w:rPr>
        <w:t xml:space="preserve">. </w:t>
      </w:r>
    </w:p>
    <w:p w:rsidR="26CC821E" w:rsidP="26CC821E" w:rsidRDefault="26CC821E" w14:paraId="2DD70C75" w14:textId="36986579">
      <w:pPr>
        <w:shd w:val="clear" w:color="auto" w:fill="FFFFFF" w:themeFill="background1"/>
        <w:spacing w:after="158" w:line="240" w:lineRule="auto"/>
        <w:jc w:val="both"/>
        <w:rPr>
          <w:rFonts w:eastAsia="Times New Roman"/>
          <w:lang w:eastAsia="en-GB"/>
        </w:rPr>
      </w:pPr>
    </w:p>
    <w:p w:rsidRPr="00EC1EB3" w:rsidR="00EC1EB3" w:rsidP="26CC821E" w:rsidRDefault="29A76555" w14:paraId="2F865967" w14:textId="6B3EFC6B">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26CC821E">
        <w:rPr>
          <w:rFonts w:asciiTheme="majorHAnsi" w:hAnsiTheme="majorHAnsi" w:eastAsiaTheme="majorEastAsia" w:cstheme="majorBidi"/>
          <w:i/>
          <w:iCs/>
          <w:color w:val="2E74B5" w:themeColor="accent1" w:themeShade="BF"/>
          <w:sz w:val="24"/>
          <w:szCs w:val="24"/>
        </w:rPr>
        <w:t xml:space="preserve">Project Summary </w:t>
      </w:r>
      <w:r w:rsidRPr="26CC821E" w:rsidR="444BBBB9">
        <w:rPr>
          <w:rFonts w:asciiTheme="majorHAnsi" w:hAnsiTheme="majorHAnsi" w:eastAsiaTheme="majorEastAsia" w:cstheme="majorBidi"/>
          <w:i/>
          <w:iCs/>
          <w:color w:val="2E74B5" w:themeColor="accent1" w:themeShade="BF"/>
          <w:sz w:val="24"/>
          <w:szCs w:val="24"/>
        </w:rPr>
        <w:t>(300-word limit)</w:t>
      </w:r>
    </w:p>
    <w:p w:rsidR="26CC821E" w:rsidP="26DCE655" w:rsidRDefault="26CC821E" w14:paraId="59D57085" w14:textId="10F7EFBD">
      <w:pPr>
        <w:spacing w:after="0" w:line="240" w:lineRule="auto"/>
        <w:jc w:val="both"/>
        <w:rPr>
          <w:rFonts w:eastAsia="Times New Roman"/>
          <w:lang w:eastAsia="en-GB"/>
        </w:rPr>
      </w:pPr>
      <w:r w:rsidRPr="26DCE655">
        <w:rPr>
          <w:rFonts w:ascii="Calibri" w:hAnsi="Calibri" w:eastAsia="Calibri" w:cs="Calibri"/>
          <w:color w:val="000000" w:themeColor="text1"/>
          <w:lang w:val="en-US"/>
        </w:rPr>
        <w:t xml:space="preserve">Please give </w:t>
      </w:r>
      <w:proofErr w:type="gramStart"/>
      <w:r w:rsidRPr="26DCE655">
        <w:rPr>
          <w:rFonts w:ascii="Calibri" w:hAnsi="Calibri" w:eastAsia="Calibri" w:cs="Calibri"/>
          <w:color w:val="000000" w:themeColor="text1"/>
          <w:lang w:val="en-US"/>
        </w:rPr>
        <w:t>a brief summary</w:t>
      </w:r>
      <w:proofErr w:type="gramEnd"/>
      <w:r w:rsidRPr="26DCE655">
        <w:rPr>
          <w:rFonts w:ascii="Calibri" w:hAnsi="Calibri" w:eastAsia="Calibri" w:cs="Calibri"/>
          <w:color w:val="000000" w:themeColor="text1"/>
          <w:lang w:val="en-US"/>
        </w:rPr>
        <w:t xml:space="preserve"> of your project, clearly linking to the strategic aim/s identified previously.</w:t>
      </w:r>
      <w:r w:rsidRPr="26DCE655">
        <w:rPr>
          <w:rFonts w:ascii="Calibri" w:hAnsi="Calibri" w:eastAsia="Calibri" w:cs="Calibri"/>
          <w:b/>
          <w:bCs/>
          <w:color w:val="000000" w:themeColor="text1"/>
          <w:lang w:val="en-US"/>
        </w:rPr>
        <w:t xml:space="preserve"> </w:t>
      </w:r>
      <w:r w:rsidRPr="26DCE655" w:rsidR="29A76555">
        <w:rPr>
          <w:rFonts w:eastAsia="Times New Roman" w:cs="Times New Roman"/>
        </w:rPr>
        <w:t xml:space="preserve">Each year SLIC and the Scottish Government identify priorities for the Public Library Improvement Fund (PLIF). </w:t>
      </w:r>
      <w:r w:rsidRPr="26DCE655" w:rsidR="2EA88C6C">
        <w:rPr>
          <w:rFonts w:eastAsia="Times New Roman"/>
          <w:lang w:eastAsia="en-GB"/>
        </w:rPr>
        <w:t>This year, priority will</w:t>
      </w:r>
      <w:r w:rsidRPr="26DCE655" w:rsidR="6A867EFE">
        <w:rPr>
          <w:rFonts w:eastAsia="Times New Roman"/>
          <w:lang w:eastAsia="en-GB"/>
        </w:rPr>
        <w:t xml:space="preserve"> </w:t>
      </w:r>
      <w:r w:rsidRPr="26DCE655" w:rsidR="2EA88C6C">
        <w:rPr>
          <w:rFonts w:eastAsia="Times New Roman"/>
          <w:lang w:eastAsia="en-GB"/>
        </w:rPr>
        <w:t xml:space="preserve">be given to projects which </w:t>
      </w:r>
      <w:r w:rsidRPr="26DCE655" w:rsidR="03B15EE0">
        <w:rPr>
          <w:rFonts w:eastAsia="Times New Roman"/>
          <w:lang w:eastAsia="en-GB"/>
        </w:rPr>
        <w:t>support the following:</w:t>
      </w:r>
    </w:p>
    <w:p w:rsidR="26CC821E" w:rsidP="26DCE655" w:rsidRDefault="26CC821E" w14:paraId="2716D2B7" w14:textId="35432C3A">
      <w:pPr>
        <w:spacing w:after="0" w:line="240" w:lineRule="auto"/>
        <w:jc w:val="both"/>
        <w:rPr>
          <w:rFonts w:eastAsia="Times New Roman"/>
          <w:lang w:eastAsia="en-GB"/>
        </w:rPr>
      </w:pPr>
    </w:p>
    <w:p w:rsidR="03B15EE0" w:rsidP="26DCE655" w:rsidRDefault="03B15EE0" w14:paraId="43249757" w14:textId="77777777">
      <w:pPr>
        <w:pStyle w:val="ListParagraph"/>
        <w:numPr>
          <w:ilvl w:val="0"/>
          <w:numId w:val="1"/>
        </w:numPr>
        <w:rPr>
          <w:rFonts w:eastAsia="Times New Roman"/>
        </w:rPr>
      </w:pPr>
      <w:r w:rsidRPr="26DCE655">
        <w:rPr>
          <w:rFonts w:eastAsia="Times New Roman"/>
        </w:rPr>
        <w:t>Bridging the Digital Divide</w:t>
      </w:r>
    </w:p>
    <w:p w:rsidR="03B15EE0" w:rsidP="26DCE655" w:rsidRDefault="03B15EE0" w14:paraId="226958A4" w14:textId="61367339">
      <w:pPr>
        <w:pStyle w:val="ListParagraph"/>
        <w:numPr>
          <w:ilvl w:val="0"/>
          <w:numId w:val="1"/>
        </w:numPr>
        <w:rPr>
          <w:rFonts w:eastAsia="Times New Roman"/>
        </w:rPr>
      </w:pPr>
      <w:r w:rsidRPr="26DCE655">
        <w:rPr>
          <w:rFonts w:eastAsia="Times New Roman"/>
        </w:rPr>
        <w:t xml:space="preserve">Tackling the </w:t>
      </w:r>
      <w:r w:rsidRPr="26DCE655" w:rsidR="00BF0365">
        <w:rPr>
          <w:rFonts w:eastAsia="Times New Roman"/>
        </w:rPr>
        <w:t>cost-of-living</w:t>
      </w:r>
      <w:r w:rsidRPr="26DCE655">
        <w:rPr>
          <w:rFonts w:eastAsia="Times New Roman"/>
        </w:rPr>
        <w:t xml:space="preserve"> crisis (economic wellbeing)</w:t>
      </w:r>
    </w:p>
    <w:p w:rsidR="03B15EE0" w:rsidP="26DCE655" w:rsidRDefault="03B15EE0" w14:paraId="1917A9E6" w14:textId="77777777">
      <w:pPr>
        <w:pStyle w:val="ListParagraph"/>
        <w:numPr>
          <w:ilvl w:val="0"/>
          <w:numId w:val="1"/>
        </w:numPr>
        <w:rPr>
          <w:rFonts w:eastAsia="Times New Roman"/>
        </w:rPr>
      </w:pPr>
      <w:r w:rsidRPr="26DCE655">
        <w:rPr>
          <w:rFonts w:eastAsia="Times New Roman"/>
        </w:rPr>
        <w:t>Closing the attainment gap</w:t>
      </w:r>
    </w:p>
    <w:p w:rsidR="26CC821E" w:rsidP="26DCE655" w:rsidRDefault="26CC821E" w14:paraId="083C8A20" w14:textId="111F4465">
      <w:pPr>
        <w:pStyle w:val="ListParagraph"/>
        <w:numPr>
          <w:ilvl w:val="0"/>
          <w:numId w:val="1"/>
        </w:numPr>
        <w:rPr>
          <w:rFonts w:eastAsia="Times New Roman"/>
        </w:rPr>
      </w:pPr>
      <w:r w:rsidRPr="26DCE655">
        <w:rPr>
          <w:rFonts w:eastAsia="Times New Roman"/>
        </w:rPr>
        <w:t>Sustainability</w:t>
      </w:r>
    </w:p>
    <w:p w:rsidR="26CC821E" w:rsidP="26CC821E" w:rsidRDefault="26CC821E" w14:paraId="15CCE621" w14:textId="25BB8B9B">
      <w:pPr>
        <w:spacing w:after="0" w:line="240" w:lineRule="auto"/>
        <w:jc w:val="both"/>
        <w:rPr>
          <w:rFonts w:eastAsia="Times New Roman" w:cs="Times New Roman"/>
          <w:highlight w:val="yellow"/>
        </w:rPr>
      </w:pPr>
    </w:p>
    <w:p w:rsidR="26CC821E" w:rsidP="26CC821E" w:rsidRDefault="26CC821E" w14:paraId="3F9F8935" w14:textId="5DB13EA6">
      <w:pPr>
        <w:spacing w:after="0" w:line="240" w:lineRule="auto"/>
        <w:jc w:val="both"/>
        <w:rPr>
          <w:rFonts w:eastAsia="Times New Roman" w:cs="Times New Roman"/>
          <w:highlight w:val="yellow"/>
        </w:rPr>
      </w:pPr>
    </w:p>
    <w:p w:rsidRPr="00EC1EB3" w:rsidR="00EC1EB3" w:rsidP="39513213" w:rsidRDefault="00EC1EB3" w14:paraId="5BC7FA5A"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Amount of Funding Requested</w:t>
      </w:r>
    </w:p>
    <w:p w:rsidRPr="00EC1EB3" w:rsidR="00EC1EB3" w:rsidP="39513213" w:rsidRDefault="17C250DC" w14:paraId="21DC44EF" w14:textId="5CA3E041">
      <w:pPr>
        <w:spacing w:after="0" w:line="240" w:lineRule="auto"/>
        <w:jc w:val="both"/>
        <w:rPr>
          <w:rFonts w:eastAsia="Times New Roman" w:cs="Times New Roman"/>
        </w:rPr>
      </w:pPr>
      <w:r w:rsidRPr="2E235ECE">
        <w:rPr>
          <w:rFonts w:eastAsia="Times New Roman" w:cs="Times New Roman"/>
        </w:rPr>
        <w:t>S</w:t>
      </w:r>
      <w:r w:rsidRPr="2E235ECE" w:rsidR="00EC1EB3">
        <w:rPr>
          <w:rFonts w:eastAsia="Times New Roman" w:cs="Times New Roman"/>
        </w:rPr>
        <w:t xml:space="preserve">tate the total sum requested from </w:t>
      </w:r>
      <w:r w:rsidRPr="2E235ECE" w:rsidR="3B75EEB5">
        <w:rPr>
          <w:rFonts w:eastAsia="Times New Roman" w:cs="Times New Roman"/>
        </w:rPr>
        <w:t xml:space="preserve">PLIF </w:t>
      </w:r>
      <w:r w:rsidRPr="2E235ECE" w:rsidR="00EC1EB3">
        <w:rPr>
          <w:rFonts w:eastAsia="Times New Roman" w:cs="Times New Roman"/>
        </w:rPr>
        <w:t xml:space="preserve">in support of your project. </w:t>
      </w:r>
    </w:p>
    <w:p w:rsidR="00EC1EB3" w:rsidP="39513213" w:rsidRDefault="29A76555" w14:paraId="30AD48CF" w14:textId="3549848C">
      <w:pPr>
        <w:spacing w:after="0" w:line="240" w:lineRule="auto"/>
        <w:jc w:val="both"/>
        <w:rPr>
          <w:rFonts w:eastAsia="Times New Roman" w:cs="Times New Roman"/>
        </w:rPr>
      </w:pPr>
      <w:r w:rsidRPr="26CC821E">
        <w:rPr>
          <w:rFonts w:eastAsia="Times New Roman" w:cs="Times New Roman"/>
        </w:rPr>
        <w:t xml:space="preserve">There is no minimum or maximum amount </w:t>
      </w:r>
      <w:r w:rsidRPr="26CC821E">
        <w:rPr>
          <w:rFonts w:eastAsia="Times New Roman" w:cs="Arial"/>
          <w:lang w:val="en-US"/>
        </w:rPr>
        <w:t xml:space="preserve">that you can apply </w:t>
      </w:r>
      <w:proofErr w:type="gramStart"/>
      <w:r w:rsidRPr="26CC821E">
        <w:rPr>
          <w:rFonts w:eastAsia="Times New Roman" w:cs="Arial"/>
          <w:lang w:val="en-US"/>
        </w:rPr>
        <w:t>for</w:t>
      </w:r>
      <w:proofErr w:type="gramEnd"/>
      <w:r w:rsidRPr="26CC821E">
        <w:rPr>
          <w:rFonts w:eastAsia="Times New Roman" w:cs="Times New Roman"/>
        </w:rPr>
        <w:t xml:space="preserve"> and you can submit more than one application. </w:t>
      </w:r>
      <w:r w:rsidRPr="26CC821E" w:rsidR="7858A9E0">
        <w:rPr>
          <w:rFonts w:eastAsia="Times New Roman" w:cs="Times New Roman"/>
        </w:rPr>
        <w:t>A maximum of two</w:t>
      </w:r>
      <w:r w:rsidRPr="26CC821E" w:rsidR="2EA88C6C">
        <w:rPr>
          <w:rFonts w:eastAsia="Times New Roman" w:cs="Times New Roman"/>
        </w:rPr>
        <w:t xml:space="preserve"> </w:t>
      </w:r>
      <w:r w:rsidR="00D130FE">
        <w:rPr>
          <w:rFonts w:eastAsia="Times New Roman" w:cs="Times New Roman"/>
        </w:rPr>
        <w:t>i</w:t>
      </w:r>
      <w:r w:rsidRPr="26CC821E" w:rsidR="2EA88C6C">
        <w:rPr>
          <w:rFonts w:eastAsia="Times New Roman" w:cs="Times New Roman"/>
        </w:rPr>
        <w:t xml:space="preserve">ndividual </w:t>
      </w:r>
      <w:r w:rsidR="00D130FE">
        <w:rPr>
          <w:rFonts w:eastAsia="Times New Roman" w:cs="Times New Roman"/>
        </w:rPr>
        <w:t>a</w:t>
      </w:r>
      <w:r w:rsidRPr="26CC821E" w:rsidR="7858A9E0">
        <w:rPr>
          <w:rFonts w:eastAsia="Times New Roman" w:cs="Times New Roman"/>
        </w:rPr>
        <w:t xml:space="preserve">pplications </w:t>
      </w:r>
      <w:r w:rsidRPr="26CC821E" w:rsidR="2EA88C6C">
        <w:rPr>
          <w:rFonts w:eastAsia="Times New Roman" w:cs="Times New Roman"/>
        </w:rPr>
        <w:t>per library service is allowed</w:t>
      </w:r>
      <w:r w:rsidRPr="26CC821E" w:rsidR="4F6F0533">
        <w:rPr>
          <w:rFonts w:eastAsia="Times New Roman" w:cs="Times New Roman"/>
        </w:rPr>
        <w:t>.</w:t>
      </w:r>
    </w:p>
    <w:p w:rsidRPr="00EC1EB3" w:rsidR="00EC1EB3" w:rsidP="39513213" w:rsidRDefault="00EC1EB3" w14:paraId="23134A01" w14:textId="77777777">
      <w:pPr>
        <w:spacing w:after="0" w:line="240" w:lineRule="auto"/>
        <w:jc w:val="both"/>
        <w:rPr>
          <w:rFonts w:eastAsia="Times New Roman" w:cs="Tahoma"/>
        </w:rPr>
      </w:pPr>
    </w:p>
    <w:p w:rsidRPr="00EC1EB3" w:rsidR="00EC1EB3" w:rsidP="39513213" w:rsidRDefault="00EC1EB3" w14:paraId="360ACB20"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D. Project Partners</w:t>
      </w:r>
    </w:p>
    <w:p w:rsidRPr="00EC1EB3" w:rsidR="00EC1EB3" w:rsidP="39513213" w:rsidRDefault="00EC1EB3" w14:paraId="571F5E65" w14:textId="70020A8D">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Are you applying</w:t>
      </w:r>
      <w:r w:rsidRPr="39513213" w:rsidR="1AEE7F81">
        <w:rPr>
          <w:rFonts w:asciiTheme="majorHAnsi" w:hAnsiTheme="majorHAnsi" w:eastAsiaTheme="majorEastAsia" w:cstheme="majorBidi"/>
          <w:i/>
          <w:iCs/>
          <w:color w:val="2E74B5" w:themeColor="accent1" w:themeShade="BF"/>
          <w:sz w:val="24"/>
          <w:szCs w:val="24"/>
        </w:rPr>
        <w:t xml:space="preserve"> to the Fund</w:t>
      </w:r>
      <w:r w:rsidRPr="39513213">
        <w:rPr>
          <w:rFonts w:asciiTheme="majorHAnsi" w:hAnsiTheme="majorHAnsi" w:eastAsiaTheme="majorEastAsia" w:cstheme="majorBidi"/>
          <w:i/>
          <w:iCs/>
          <w:color w:val="2E74B5" w:themeColor="accent1" w:themeShade="BF"/>
          <w:sz w:val="24"/>
          <w:szCs w:val="24"/>
        </w:rPr>
        <w:t xml:space="preserve"> in partnership with another organisation?</w:t>
      </w:r>
    </w:p>
    <w:p w:rsidRPr="00EC1EB3" w:rsidR="00EC1EB3" w:rsidP="39513213" w:rsidRDefault="29A76555" w14:paraId="69752560" w14:textId="547E8B1A">
      <w:pPr>
        <w:spacing w:after="0" w:line="240" w:lineRule="auto"/>
        <w:jc w:val="both"/>
        <w:rPr>
          <w:rFonts w:eastAsia="Times New Roman" w:cs="Times New Roman"/>
        </w:rPr>
      </w:pPr>
      <w:r w:rsidRPr="26CC821E">
        <w:rPr>
          <w:rFonts w:eastAsia="Times New Roman" w:cs="Times New Roman"/>
        </w:rPr>
        <w:t>If you are applying in partnership with other library services or external organisations, who are essential delivery partners, please provide details. It is not necessary to list every agency you will interact with over the course of the project.</w:t>
      </w:r>
    </w:p>
    <w:p w:rsidRPr="00EC1EB3" w:rsidR="00EC1EB3" w:rsidP="39513213" w:rsidRDefault="00EC1EB3" w14:paraId="4E27C82A"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If YES, please give details.</w:t>
      </w:r>
    </w:p>
    <w:p w:rsidRPr="00EC1EB3" w:rsidR="00EC1EB3" w:rsidP="39513213" w:rsidRDefault="00EC1EB3" w14:paraId="6736C980" w14:textId="77777777">
      <w:pPr>
        <w:spacing w:after="0" w:line="240" w:lineRule="auto"/>
        <w:jc w:val="both"/>
        <w:rPr>
          <w:rFonts w:eastAsia="Times New Roman" w:cs="Times New Roman"/>
        </w:rPr>
      </w:pPr>
      <w:r w:rsidRPr="39513213">
        <w:rPr>
          <w:rFonts w:eastAsia="Times New Roman" w:cs="Times New Roman"/>
        </w:rPr>
        <w:t>Outline how the partners will be involved in the delivery of your project.</w:t>
      </w:r>
    </w:p>
    <w:p w:rsidRPr="00EC1EB3" w:rsidR="00EC1EB3" w:rsidP="39513213" w:rsidRDefault="00EC1EB3" w14:paraId="3BDD0FF6" w14:textId="77777777">
      <w:pPr>
        <w:keepNext/>
        <w:keepLines/>
        <w:spacing w:before="40" w:after="0" w:line="240" w:lineRule="auto"/>
        <w:jc w:val="both"/>
        <w:outlineLvl w:val="1"/>
        <w:rPr>
          <w:rFonts w:asciiTheme="majorHAnsi" w:hAnsiTheme="majorHAnsi" w:eastAsiaTheme="majorEastAsia" w:cstheme="majorBidi"/>
          <w:color w:val="2E74B5" w:themeColor="accent1" w:themeShade="BF"/>
          <w:sz w:val="26"/>
          <w:szCs w:val="26"/>
        </w:rPr>
      </w:pPr>
    </w:p>
    <w:p w:rsidRPr="00EC1EB3" w:rsidR="00EC1EB3" w:rsidP="39513213" w:rsidRDefault="00EC1EB3" w14:paraId="2ABA2FC1" w14:textId="77777777">
      <w:pPr>
        <w:keepNext/>
        <w:keepLines/>
        <w:spacing w:before="40" w:after="0" w:line="240" w:lineRule="auto"/>
        <w:jc w:val="both"/>
        <w:outlineLvl w:val="1"/>
        <w:rPr>
          <w:rFonts w:asciiTheme="majorHAnsi" w:hAnsiTheme="majorHAnsi" w:eastAsiaTheme="majorEastAsia" w:cstheme="majorBidi"/>
          <w:color w:val="2E74B5" w:themeColor="accent1" w:themeShade="BF"/>
          <w:sz w:val="26"/>
          <w:szCs w:val="26"/>
        </w:rPr>
      </w:pPr>
      <w:r w:rsidRPr="39513213">
        <w:rPr>
          <w:rFonts w:asciiTheme="majorHAnsi" w:hAnsiTheme="majorHAnsi" w:eastAsiaTheme="majorEastAsia" w:cstheme="majorBidi"/>
          <w:color w:val="2E74B5" w:themeColor="accent1" w:themeShade="BF"/>
          <w:sz w:val="26"/>
          <w:szCs w:val="26"/>
        </w:rPr>
        <w:t>Application</w:t>
      </w:r>
    </w:p>
    <w:p w:rsidRPr="00EC1EB3" w:rsidR="00EC1EB3" w:rsidP="39513213" w:rsidRDefault="00EC1EB3" w14:paraId="43C6BB5B"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 Organisation</w:t>
      </w:r>
    </w:p>
    <w:p w:rsidRPr="00EC1EB3" w:rsidR="00EC1EB3" w:rsidP="39513213" w:rsidRDefault="00EC1EB3" w14:paraId="3A0E6D66" w14:textId="68423478">
      <w:pPr>
        <w:spacing w:after="0" w:line="240" w:lineRule="auto"/>
        <w:jc w:val="both"/>
        <w:rPr>
          <w:rFonts w:eastAsia="Times New Roman" w:cs="Times New Roman"/>
        </w:rPr>
      </w:pPr>
      <w:r w:rsidRPr="39513213">
        <w:rPr>
          <w:rFonts w:eastAsia="Times New Roman" w:cs="Times New Roman"/>
        </w:rPr>
        <w:t xml:space="preserve">Please give details of the </w:t>
      </w:r>
      <w:r w:rsidRPr="39513213" w:rsidR="009C5AE3">
        <w:rPr>
          <w:rFonts w:eastAsia="Times New Roman" w:cs="Times New Roman"/>
        </w:rPr>
        <w:t>project team</w:t>
      </w:r>
      <w:r w:rsidRPr="39513213">
        <w:rPr>
          <w:rFonts w:eastAsia="Times New Roman" w:cs="Times New Roman"/>
        </w:rPr>
        <w:t xml:space="preserve"> who will be involved in the delivery of the project. Include details of each person’s role in supporting the project as well as their normal job title.</w:t>
      </w:r>
    </w:p>
    <w:p w:rsidRPr="00EC1EB3" w:rsidR="00EC1EB3" w:rsidP="39513213" w:rsidRDefault="00EC1EB3" w14:paraId="5687A5A4" w14:textId="77777777">
      <w:pPr>
        <w:spacing w:after="0" w:line="240" w:lineRule="auto"/>
        <w:jc w:val="both"/>
        <w:rPr>
          <w:rFonts w:eastAsia="Times New Roman" w:cs="Times New Roman"/>
        </w:rPr>
      </w:pPr>
    </w:p>
    <w:p w:rsidRPr="00EC1EB3" w:rsidR="00EC1EB3" w:rsidP="39513213" w:rsidRDefault="00EC1EB3" w14:paraId="2CEA5846" w14:textId="29B863C6">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2: Background</w:t>
      </w:r>
      <w:r w:rsidRPr="39513213" w:rsidR="66E86767">
        <w:rPr>
          <w:rFonts w:asciiTheme="majorHAnsi" w:hAnsiTheme="majorHAnsi" w:eastAsiaTheme="majorEastAsia" w:cstheme="majorBidi"/>
          <w:color w:val="1F4D78"/>
          <w:sz w:val="24"/>
          <w:szCs w:val="24"/>
        </w:rPr>
        <w:t xml:space="preserve"> (300-word limit)</w:t>
      </w:r>
    </w:p>
    <w:p w:rsidRPr="00EC1EB3" w:rsidR="00EC1EB3" w:rsidP="39513213" w:rsidRDefault="00EC1EB3" w14:paraId="35494B26" w14:textId="5F146E70">
      <w:pPr>
        <w:spacing w:after="0" w:line="240" w:lineRule="auto"/>
        <w:jc w:val="both"/>
        <w:rPr>
          <w:rFonts w:eastAsia="Times New Roman" w:cs="Times New Roman"/>
        </w:rPr>
      </w:pPr>
      <w:r w:rsidRPr="39513213">
        <w:rPr>
          <w:rFonts w:eastAsia="Times New Roman" w:cs="Times New Roman"/>
        </w:rPr>
        <w:t xml:space="preserve">The background information may include factors specific to your service such as previous work, existing resources or staff expertise that may be relevant to this project. You may also wish to include details of relevant policies, </w:t>
      </w:r>
      <w:proofErr w:type="gramStart"/>
      <w:r w:rsidRPr="39513213">
        <w:rPr>
          <w:rFonts w:eastAsia="Times New Roman" w:cs="Times New Roman"/>
        </w:rPr>
        <w:t>research</w:t>
      </w:r>
      <w:proofErr w:type="gramEnd"/>
      <w:r w:rsidRPr="39513213">
        <w:rPr>
          <w:rFonts w:eastAsia="Times New Roman" w:cs="Times New Roman"/>
        </w:rPr>
        <w:t xml:space="preserve"> or good practice elsewhere which supports your application.</w:t>
      </w:r>
    </w:p>
    <w:p w:rsidRPr="00EC1EB3" w:rsidR="00EC1EB3" w:rsidP="39513213" w:rsidRDefault="00EC1EB3" w14:paraId="57D4C2DA" w14:textId="77777777">
      <w:pPr>
        <w:spacing w:after="0" w:line="240" w:lineRule="auto"/>
        <w:jc w:val="both"/>
        <w:rPr>
          <w:rFonts w:eastAsia="Times New Roman" w:cs="Times New Roman"/>
        </w:rPr>
      </w:pPr>
    </w:p>
    <w:p w:rsidRPr="00EC1EB3" w:rsidR="00EC1EB3" w:rsidP="39513213" w:rsidRDefault="00EC1EB3" w14:paraId="1843FB11" w14:textId="2B934CC4">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3: Project Details</w:t>
      </w:r>
      <w:r w:rsidRPr="39513213" w:rsidR="2FA30ED8">
        <w:rPr>
          <w:rFonts w:asciiTheme="majorHAnsi" w:hAnsiTheme="majorHAnsi" w:eastAsiaTheme="majorEastAsia" w:cstheme="majorBidi"/>
          <w:color w:val="1F4D78"/>
          <w:sz w:val="24"/>
          <w:szCs w:val="24"/>
        </w:rPr>
        <w:t xml:space="preserve"> </w:t>
      </w:r>
      <w:r w:rsidRPr="39513213" w:rsidR="78129269">
        <w:rPr>
          <w:rFonts w:asciiTheme="majorHAnsi" w:hAnsiTheme="majorHAnsi" w:eastAsiaTheme="majorEastAsia" w:cstheme="majorBidi"/>
          <w:color w:val="1F4D78"/>
          <w:sz w:val="24"/>
          <w:szCs w:val="24"/>
        </w:rPr>
        <w:t>(</w:t>
      </w:r>
      <w:r w:rsidRPr="39513213" w:rsidR="735612BC">
        <w:rPr>
          <w:rFonts w:asciiTheme="majorHAnsi" w:hAnsiTheme="majorHAnsi" w:eastAsiaTheme="majorEastAsia" w:cstheme="majorBidi"/>
          <w:color w:val="1F4D78"/>
          <w:sz w:val="24"/>
          <w:szCs w:val="24"/>
        </w:rPr>
        <w:t>700</w:t>
      </w:r>
      <w:r w:rsidRPr="39513213" w:rsidR="78129269">
        <w:rPr>
          <w:rFonts w:asciiTheme="majorHAnsi" w:hAnsiTheme="majorHAnsi" w:eastAsiaTheme="majorEastAsia" w:cstheme="majorBidi"/>
          <w:color w:val="1F4D78"/>
          <w:sz w:val="24"/>
          <w:szCs w:val="24"/>
        </w:rPr>
        <w:t>-word limit)</w:t>
      </w:r>
    </w:p>
    <w:p w:rsidRPr="00EC1EB3" w:rsidR="00EC1EB3" w:rsidP="39513213" w:rsidRDefault="183849E4" w14:paraId="030374CD" w14:textId="7A3BF7D9">
      <w:pPr>
        <w:spacing w:after="0" w:line="240" w:lineRule="auto"/>
        <w:jc w:val="both"/>
        <w:rPr>
          <w:rFonts w:eastAsia="Times New Roman" w:cs="Times New Roman"/>
        </w:rPr>
      </w:pPr>
      <w:r w:rsidRPr="39513213">
        <w:rPr>
          <w:rFonts w:eastAsia="Times New Roman" w:cs="Times New Roman"/>
        </w:rPr>
        <w:t>Use this section to provide</w:t>
      </w:r>
      <w:r w:rsidRPr="39513213" w:rsidR="14D96CA6">
        <w:rPr>
          <w:rFonts w:eastAsia="Times New Roman" w:cs="Times New Roman"/>
        </w:rPr>
        <w:t xml:space="preserve"> </w:t>
      </w:r>
      <w:r w:rsidRPr="39513213" w:rsidR="00EC1EB3">
        <w:rPr>
          <w:rFonts w:eastAsia="Times New Roman" w:cs="Times New Roman"/>
        </w:rPr>
        <w:t xml:space="preserve">a detailed outline of the proposed project. </w:t>
      </w:r>
      <w:r w:rsidRPr="39513213" w:rsidR="5CBF9357">
        <w:rPr>
          <w:rFonts w:eastAsia="Times New Roman" w:cs="Times New Roman"/>
        </w:rPr>
        <w:t xml:space="preserve">Make sure you cover </w:t>
      </w:r>
      <w:r w:rsidRPr="39513213" w:rsidR="00EC1EB3">
        <w:rPr>
          <w:rFonts w:eastAsia="Times New Roman" w:cs="Times New Roman"/>
        </w:rPr>
        <w:t>all activities included within the project, with details of how these will be delivered and how they meet key aims. A clear rationale for the outlined approach</w:t>
      </w:r>
      <w:r w:rsidRPr="39513213" w:rsidR="56DD2F15">
        <w:rPr>
          <w:rFonts w:eastAsia="Times New Roman" w:cs="Times New Roman"/>
        </w:rPr>
        <w:t xml:space="preserve"> also needs</w:t>
      </w:r>
      <w:r w:rsidRPr="39513213" w:rsidR="00EC1EB3">
        <w:rPr>
          <w:rFonts w:eastAsia="Times New Roman" w:cs="Times New Roman"/>
        </w:rPr>
        <w:t xml:space="preserve"> </w:t>
      </w:r>
      <w:r w:rsidRPr="39513213" w:rsidR="1EE928CB">
        <w:rPr>
          <w:rFonts w:eastAsia="Times New Roman" w:cs="Times New Roman"/>
        </w:rPr>
        <w:t>to</w:t>
      </w:r>
      <w:r w:rsidRPr="39513213" w:rsidR="00EC1EB3">
        <w:rPr>
          <w:rFonts w:eastAsia="Times New Roman" w:cs="Times New Roman"/>
        </w:rPr>
        <w:t xml:space="preserve"> be provided.</w:t>
      </w:r>
    </w:p>
    <w:p w:rsidRPr="00EC1EB3" w:rsidR="00EC1EB3" w:rsidP="39513213" w:rsidRDefault="00EC1EB3" w14:paraId="36A483BC" w14:textId="77777777">
      <w:pPr>
        <w:spacing w:after="0" w:line="240" w:lineRule="auto"/>
        <w:jc w:val="both"/>
        <w:rPr>
          <w:rFonts w:eastAsia="Times New Roman" w:cs="Times New Roman"/>
        </w:rPr>
      </w:pPr>
    </w:p>
    <w:p w:rsidRPr="00EC1EB3" w:rsidR="00EC1EB3" w:rsidP="7C8A7383" w:rsidRDefault="00EC1EB3" w14:paraId="605EA408" w14:textId="489B33BD">
      <w:pPr>
        <w:keepNext w:val="1"/>
        <w:keepLines w:val="1"/>
        <w:spacing w:before="40" w:after="0" w:line="240" w:lineRule="auto"/>
        <w:jc w:val="both"/>
        <w:outlineLvl w:val="2"/>
        <w:rPr>
          <w:rFonts w:ascii="Calibri Light" w:hAnsi="Calibri Light" w:eastAsia="新細明體" w:cs="Times New Roman" w:asciiTheme="majorAscii" w:hAnsiTheme="majorAscii" w:eastAsiaTheme="majorEastAsia" w:cstheme="majorBidi"/>
          <w:color w:val="1F4D78" w:themeColor="accent1" w:themeShade="7F"/>
          <w:sz w:val="24"/>
          <w:szCs w:val="24"/>
          <w:highlight w:val="yellow"/>
        </w:rPr>
      </w:pPr>
      <w:r w:rsidRPr="7C8A7383" w:rsidR="00EC1EB3">
        <w:rPr>
          <w:rFonts w:ascii="Calibri Light" w:hAnsi="Calibri Light" w:eastAsia="新細明體" w:cs="Times New Roman" w:asciiTheme="majorAscii" w:hAnsiTheme="majorAscii" w:eastAsiaTheme="majorEastAsia" w:cstheme="majorBidi"/>
          <w:color w:val="1F4D78"/>
          <w:sz w:val="24"/>
          <w:szCs w:val="24"/>
        </w:rPr>
        <w:t>Section 4: Project Outcomes</w:t>
      </w:r>
      <w:r w:rsidRPr="7C8A7383" w:rsidR="2133F7C6">
        <w:rPr>
          <w:rFonts w:ascii="Calibri Light" w:hAnsi="Calibri Light" w:eastAsia="新細明體" w:cs="Times New Roman" w:asciiTheme="majorAscii" w:hAnsiTheme="majorAscii" w:eastAsiaTheme="majorEastAsia" w:cstheme="majorBidi"/>
          <w:color w:val="1F4D78"/>
          <w:sz w:val="24"/>
          <w:szCs w:val="24"/>
        </w:rPr>
        <w:t xml:space="preserve"> (</w:t>
      </w:r>
      <w:r w:rsidRPr="7C8A7383" w:rsidR="77CA7E71">
        <w:rPr>
          <w:rFonts w:ascii="Calibri Light" w:hAnsi="Calibri Light" w:eastAsia="新細明體" w:cs="Times New Roman" w:asciiTheme="majorAscii" w:hAnsiTheme="majorAscii" w:eastAsiaTheme="majorEastAsia" w:cstheme="majorBidi"/>
          <w:color w:val="1F4D78"/>
          <w:sz w:val="24"/>
          <w:szCs w:val="24"/>
        </w:rPr>
        <w:t>7</w:t>
      </w:r>
      <w:r w:rsidRPr="7C8A7383" w:rsidR="2133F7C6">
        <w:rPr>
          <w:rFonts w:ascii="Calibri Light" w:hAnsi="Calibri Light" w:eastAsia="新細明體" w:cs="Times New Roman" w:asciiTheme="majorAscii" w:hAnsiTheme="majorAscii" w:eastAsiaTheme="majorEastAsia" w:cstheme="majorBidi"/>
          <w:color w:val="1F4D78"/>
          <w:sz w:val="24"/>
          <w:szCs w:val="24"/>
        </w:rPr>
        <w:t>00-word limit)</w:t>
      </w:r>
    </w:p>
    <w:p w:rsidRPr="00EC1EB3" w:rsidR="00EC1EB3" w:rsidP="39513213" w:rsidRDefault="00EC1EB3" w14:paraId="29C7A47E" w14:textId="60B1F8BD">
      <w:pPr>
        <w:spacing w:after="0" w:line="240" w:lineRule="auto"/>
        <w:jc w:val="both"/>
        <w:rPr>
          <w:rFonts w:eastAsia="Times New Roman" w:cs="Times New Roman"/>
        </w:rPr>
      </w:pPr>
      <w:r w:rsidRPr="47E8C444">
        <w:rPr>
          <w:rFonts w:eastAsia="Times New Roman" w:cs="Times New Roman"/>
        </w:rPr>
        <w:t>Include details of the tangible outputs or actions resulting from project activity, as well as the outcomes arising from these (</w:t>
      </w:r>
      <w:proofErr w:type="gramStart"/>
      <w:r w:rsidRPr="47E8C444">
        <w:rPr>
          <w:rFonts w:eastAsia="Times New Roman" w:cs="Times New Roman"/>
        </w:rPr>
        <w:t>i.e.</w:t>
      </w:r>
      <w:proofErr w:type="gramEnd"/>
      <w:r w:rsidRPr="47E8C444">
        <w:rPr>
          <w:rFonts w:eastAsia="Times New Roman" w:cs="Times New Roman"/>
        </w:rPr>
        <w:t xml:space="preserve"> project targets reached).</w:t>
      </w:r>
    </w:p>
    <w:p w:rsidRPr="00EC1EB3" w:rsidR="00EC1EB3" w:rsidP="39513213" w:rsidRDefault="00EC1EB3" w14:paraId="6AFE4A97" w14:textId="77777777">
      <w:pPr>
        <w:spacing w:after="0" w:line="240" w:lineRule="auto"/>
        <w:jc w:val="both"/>
        <w:rPr>
          <w:rFonts w:ascii="Times New Roman" w:hAnsi="Times New Roman" w:eastAsia="Times New Roman" w:cs="Times New Roman"/>
          <w:sz w:val="24"/>
          <w:szCs w:val="24"/>
        </w:rPr>
      </w:pPr>
    </w:p>
    <w:p w:rsidR="00EC1EB3" w:rsidP="39513213" w:rsidRDefault="00EC1EB3" w14:paraId="26042BDF" w14:textId="7DA4E818">
      <w:pPr>
        <w:spacing w:before="40" w:after="0" w:line="240" w:lineRule="auto"/>
        <w:jc w:val="both"/>
        <w:rPr>
          <w:rFonts w:asciiTheme="majorHAnsi" w:hAnsiTheme="majorHAnsi" w:eastAsiaTheme="majorEastAsia" w:cstheme="majorBidi"/>
          <w:color w:val="1F4D78"/>
          <w:sz w:val="24"/>
          <w:szCs w:val="24"/>
        </w:rPr>
      </w:pPr>
      <w:r w:rsidRPr="39513213">
        <w:rPr>
          <w:rFonts w:asciiTheme="majorHAnsi" w:hAnsiTheme="majorHAnsi" w:eastAsiaTheme="majorEastAsia" w:cstheme="majorBidi"/>
          <w:color w:val="1F4D78"/>
          <w:sz w:val="24"/>
          <w:szCs w:val="24"/>
        </w:rPr>
        <w:t>Section 5: Project Impact</w:t>
      </w:r>
      <w:r w:rsidRPr="39513213" w:rsidR="72302E27">
        <w:rPr>
          <w:rFonts w:asciiTheme="majorHAnsi" w:hAnsiTheme="majorHAnsi" w:eastAsiaTheme="majorEastAsia" w:cstheme="majorBidi"/>
          <w:color w:val="1F4D78"/>
          <w:sz w:val="24"/>
          <w:szCs w:val="24"/>
        </w:rPr>
        <w:t xml:space="preserve"> </w:t>
      </w:r>
      <w:r w:rsidRPr="39513213" w:rsidR="769A3D0B">
        <w:rPr>
          <w:rFonts w:asciiTheme="majorHAnsi" w:hAnsiTheme="majorHAnsi" w:eastAsiaTheme="majorEastAsia" w:cstheme="majorBidi"/>
          <w:color w:val="1F4D78"/>
          <w:sz w:val="24"/>
          <w:szCs w:val="24"/>
        </w:rPr>
        <w:t>(300-word limit)</w:t>
      </w:r>
    </w:p>
    <w:p w:rsidRPr="00EC1EB3" w:rsidR="00EC1EB3" w:rsidP="39513213" w:rsidRDefault="00EC1EB3" w14:paraId="32FD418C"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(a) Please state the intended impact of the project and outline plans for measuring success.</w:t>
      </w:r>
    </w:p>
    <w:p w:rsidRPr="00EC1EB3" w:rsidR="00EC1EB3" w:rsidP="39513213" w:rsidRDefault="26CC821E" w14:paraId="38C853F4" w14:textId="7609701F">
      <w:pPr>
        <w:spacing w:after="0" w:line="240" w:lineRule="auto"/>
        <w:jc w:val="both"/>
        <w:rPr>
          <w:rFonts w:eastAsia="Times New Roman" w:cs="Times New Roman"/>
        </w:rPr>
      </w:pPr>
      <w:r w:rsidRPr="47E8C444">
        <w:rPr>
          <w:rFonts w:ascii="Calibri" w:hAnsi="Calibri" w:eastAsia="Calibri" w:cs="Calibri"/>
          <w:color w:val="000000" w:themeColor="text1"/>
          <w:lang w:val="en-US"/>
        </w:rPr>
        <w:t xml:space="preserve">Provide details of the impact your project will have, ensuring it is clearly linked to the strategic aims of </w:t>
      </w:r>
      <w:r w:rsidRPr="47E8C444">
        <w:rPr>
          <w:rFonts w:ascii="Calibri" w:hAnsi="Calibri" w:eastAsia="Calibri" w:cs="Calibri"/>
          <w:i/>
          <w:iCs/>
          <w:color w:val="000000" w:themeColor="text1"/>
          <w:lang w:val="en-US"/>
        </w:rPr>
        <w:t xml:space="preserve">Forward: Scotland’s Public Library Strategy 2021-2025. </w:t>
      </w:r>
      <w:r w:rsidRPr="47E8C444">
        <w:rPr>
          <w:rFonts w:ascii="Calibri" w:hAnsi="Calibri" w:eastAsia="Calibri" w:cs="Calibri"/>
          <w:color w:val="000000" w:themeColor="text1"/>
          <w:lang w:val="en-US"/>
        </w:rPr>
        <w:t>If your application relates to one or more of this year's funding priorities (outlined above), please give details. O</w:t>
      </w:r>
      <w:proofErr w:type="spellStart"/>
      <w:r w:rsidRPr="47E8C444" w:rsidR="29A76555">
        <w:rPr>
          <w:rFonts w:eastAsia="Times New Roman" w:cs="Times New Roman"/>
        </w:rPr>
        <w:t>utline</w:t>
      </w:r>
      <w:proofErr w:type="spellEnd"/>
      <w:r w:rsidRPr="47E8C444" w:rsidR="29A76555">
        <w:rPr>
          <w:rFonts w:eastAsia="Times New Roman" w:cs="Times New Roman"/>
        </w:rPr>
        <w:t xml:space="preserve"> the approach you will adopt in evaluating the success of the project. </w:t>
      </w:r>
      <w:r w:rsidRPr="47E8C444" w:rsidR="5B02D707">
        <w:rPr>
          <w:rFonts w:eastAsia="Times New Roman" w:cs="Times New Roman"/>
        </w:rPr>
        <w:t xml:space="preserve">Please </w:t>
      </w:r>
      <w:r w:rsidRPr="47E8C444" w:rsidR="29A76555">
        <w:rPr>
          <w:rFonts w:eastAsia="Times New Roman" w:cs="Times New Roman"/>
        </w:rPr>
        <w:t>include success criteria and a statement on how performance against these will be measured.</w:t>
      </w:r>
    </w:p>
    <w:p w:rsidRPr="00EC1EB3" w:rsidR="00EC1EB3" w:rsidP="39513213" w:rsidRDefault="00EC1EB3" w14:paraId="7849850A" w14:textId="26FC387A">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(b) How w</w:t>
      </w:r>
      <w:r w:rsidRPr="39513213" w:rsidR="4498FC00">
        <w:rPr>
          <w:rFonts w:asciiTheme="majorHAnsi" w:hAnsiTheme="majorHAnsi" w:eastAsiaTheme="majorEastAsia" w:cstheme="majorBidi"/>
          <w:i/>
          <w:iCs/>
          <w:color w:val="2E74B5" w:themeColor="accent1" w:themeShade="BF"/>
          <w:sz w:val="24"/>
          <w:szCs w:val="24"/>
        </w:rPr>
        <w:t xml:space="preserve">ill </w:t>
      </w:r>
      <w:r w:rsidRPr="39513213">
        <w:rPr>
          <w:rFonts w:asciiTheme="majorHAnsi" w:hAnsiTheme="majorHAnsi" w:eastAsiaTheme="majorEastAsia" w:cstheme="majorBidi"/>
          <w:i/>
          <w:iCs/>
          <w:color w:val="2E74B5" w:themeColor="accent1" w:themeShade="BF"/>
          <w:sz w:val="24"/>
          <w:szCs w:val="24"/>
        </w:rPr>
        <w:t xml:space="preserve">your proposed project enhance the </w:t>
      </w:r>
      <w:proofErr w:type="gramStart"/>
      <w:r w:rsidRPr="39513213">
        <w:rPr>
          <w:rFonts w:asciiTheme="majorHAnsi" w:hAnsiTheme="majorHAnsi" w:eastAsiaTheme="majorEastAsia" w:cstheme="majorBidi"/>
          <w:i/>
          <w:iCs/>
          <w:color w:val="2E74B5" w:themeColor="accent1" w:themeShade="BF"/>
          <w:sz w:val="24"/>
          <w:szCs w:val="24"/>
        </w:rPr>
        <w:t>quality of service</w:t>
      </w:r>
      <w:proofErr w:type="gramEnd"/>
      <w:r w:rsidRPr="39513213">
        <w:rPr>
          <w:rFonts w:asciiTheme="majorHAnsi" w:hAnsiTheme="majorHAnsi" w:eastAsiaTheme="majorEastAsia" w:cstheme="majorBidi"/>
          <w:i/>
          <w:iCs/>
          <w:color w:val="2E74B5" w:themeColor="accent1" w:themeShade="BF"/>
          <w:sz w:val="24"/>
          <w:szCs w:val="24"/>
        </w:rPr>
        <w:t xml:space="preserve"> delivery and professional practice </w:t>
      </w:r>
      <w:r w:rsidRPr="39513213" w:rsidR="00707A7E">
        <w:rPr>
          <w:rFonts w:asciiTheme="majorHAnsi" w:hAnsiTheme="majorHAnsi" w:eastAsiaTheme="majorEastAsia" w:cstheme="majorBidi"/>
          <w:i/>
          <w:iCs/>
          <w:color w:val="2E74B5" w:themeColor="accent1" w:themeShade="BF"/>
          <w:sz w:val="24"/>
          <w:szCs w:val="24"/>
        </w:rPr>
        <w:t xml:space="preserve">in the context of </w:t>
      </w:r>
      <w:r w:rsidRPr="39513213">
        <w:rPr>
          <w:rFonts w:asciiTheme="majorHAnsi" w:hAnsiTheme="majorHAnsi" w:eastAsiaTheme="majorEastAsia" w:cstheme="majorBidi"/>
          <w:i/>
          <w:iCs/>
          <w:color w:val="2E74B5" w:themeColor="accent1" w:themeShade="BF"/>
          <w:sz w:val="24"/>
          <w:szCs w:val="24"/>
        </w:rPr>
        <w:t>your own organisation?</w:t>
      </w:r>
      <w:r w:rsidRPr="39513213" w:rsidR="5DCB9B66">
        <w:rPr>
          <w:rFonts w:asciiTheme="majorHAnsi" w:hAnsiTheme="majorHAnsi" w:eastAsiaTheme="majorEastAsia" w:cstheme="majorBidi"/>
          <w:i/>
          <w:iCs/>
          <w:color w:val="2E74B5" w:themeColor="accent1" w:themeShade="BF"/>
          <w:sz w:val="24"/>
          <w:szCs w:val="24"/>
        </w:rPr>
        <w:t xml:space="preserve"> (300-word limit)</w:t>
      </w:r>
    </w:p>
    <w:p w:rsidRPr="00EC1EB3" w:rsidR="00EC1EB3" w:rsidP="39513213" w:rsidRDefault="00EC1EB3" w14:paraId="3781C2D3" w14:textId="77777777">
      <w:pPr>
        <w:spacing w:after="0" w:line="240" w:lineRule="auto"/>
        <w:jc w:val="both"/>
        <w:rPr>
          <w:rFonts w:eastAsia="Times New Roman" w:cs="Times New Roman"/>
        </w:rPr>
      </w:pPr>
      <w:r w:rsidRPr="39513213">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rsidRPr="00EC1EB3" w:rsidR="00EC1EB3" w:rsidP="39513213" w:rsidRDefault="00EC1EB3" w14:paraId="081BEB9A" w14:textId="08B9B879">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 xml:space="preserve">(c) What value could your project have in supporting service development and enhancing professional practice in the wider sector? </w:t>
      </w:r>
      <w:r w:rsidRPr="39513213" w:rsidR="0EB2B5B4">
        <w:rPr>
          <w:rFonts w:asciiTheme="majorHAnsi" w:hAnsiTheme="majorHAnsi" w:eastAsiaTheme="majorEastAsia" w:cstheme="majorBidi"/>
          <w:i/>
          <w:iCs/>
          <w:color w:val="2E74B5" w:themeColor="accent1" w:themeShade="BF"/>
          <w:sz w:val="24"/>
          <w:szCs w:val="24"/>
        </w:rPr>
        <w:t>(300-word limit)</w:t>
      </w:r>
    </w:p>
    <w:p w:rsidRPr="00EC1EB3" w:rsidR="00EC1EB3" w:rsidP="39513213" w:rsidRDefault="00EC1EB3" w14:paraId="322A2958" w14:textId="77777777">
      <w:pPr>
        <w:spacing w:after="0" w:line="240" w:lineRule="auto"/>
        <w:jc w:val="both"/>
        <w:rPr>
          <w:rFonts w:eastAsia="Times New Roman" w:cs="Times New Roman"/>
        </w:rPr>
      </w:pPr>
      <w:r w:rsidRPr="3951321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rsidRPr="00EC1EB3" w:rsidR="00EC1EB3" w:rsidP="39513213" w:rsidRDefault="00EC1EB3" w14:paraId="1680E9DE" w14:textId="77777777">
      <w:pPr>
        <w:spacing w:after="0" w:line="240" w:lineRule="auto"/>
        <w:jc w:val="both"/>
        <w:rPr>
          <w:rFonts w:eastAsia="Times New Roman" w:cs="Times New Roman"/>
        </w:rPr>
      </w:pPr>
    </w:p>
    <w:p w:rsidRPr="00EC1EB3" w:rsidR="00EC1EB3" w:rsidP="39513213" w:rsidRDefault="00EC1EB3" w14:paraId="6A989567" w14:textId="6F46C759">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 xml:space="preserve">Section 6: </w:t>
      </w:r>
      <w:r w:rsidR="00437339">
        <w:rPr>
          <w:rFonts w:asciiTheme="majorHAnsi" w:hAnsiTheme="majorHAnsi" w:eastAsiaTheme="majorEastAsia" w:cstheme="majorBidi"/>
          <w:color w:val="1F4D78"/>
          <w:sz w:val="24"/>
          <w:szCs w:val="24"/>
        </w:rPr>
        <w:t>Project Plan</w:t>
      </w:r>
    </w:p>
    <w:p w:rsidR="00BF0365" w:rsidP="7C8A7383" w:rsidRDefault="00BF0365" w14:paraId="42CC8A87" w14:textId="6AC70CF3">
      <w:pPr>
        <w:pStyle w:val="Normal"/>
        <w:spacing w:after="0" w:line="240" w:lineRule="auto"/>
        <w:jc w:val="both"/>
        <w:rPr>
          <w:rFonts w:eastAsia="Times New Roman" w:cs="Times New Roman"/>
        </w:rPr>
      </w:pPr>
    </w:p>
    <w:p w:rsidR="00BF0365" w:rsidP="00BF0365" w:rsidRDefault="00BF0365" w14:paraId="0D1AEF15" w14:textId="09CCE3A4">
      <w:pPr>
        <w:spacing w:after="0" w:line="240" w:lineRule="auto"/>
        <w:jc w:val="both"/>
        <w:rPr>
          <w:rFonts w:eastAsia="Times New Roman" w:cs="Times New Roman"/>
        </w:rPr>
      </w:pPr>
      <w:r w:rsidRPr="00BF0365">
        <w:rPr>
          <w:rFonts w:eastAsia="Times New Roman" w:cs="Times New Roman"/>
        </w:rPr>
        <w:t>The project plan is a crucial part of the application form. It provides evidence that a PLIF project has been well conceived and is deliverable. A project plan should aim to:  </w:t>
      </w:r>
    </w:p>
    <w:p w:rsidRPr="00BF0365" w:rsidR="00BF0365" w:rsidP="00BF0365" w:rsidRDefault="00BF0365" w14:paraId="55844F22" w14:textId="77777777">
      <w:pPr>
        <w:spacing w:after="0" w:line="240" w:lineRule="auto"/>
        <w:jc w:val="both"/>
        <w:rPr>
          <w:rFonts w:eastAsia="Times New Roman" w:cs="Times New Roman"/>
        </w:rPr>
      </w:pPr>
    </w:p>
    <w:p w:rsidRPr="00BF0365" w:rsidR="00BF0365" w:rsidP="00BF0365" w:rsidRDefault="00BF0365" w14:paraId="038B3A6F" w14:textId="30497D3F">
      <w:pPr>
        <w:numPr>
          <w:ilvl w:val="0"/>
          <w:numId w:val="2"/>
        </w:numPr>
        <w:spacing w:after="0" w:line="240" w:lineRule="auto"/>
        <w:jc w:val="both"/>
        <w:rPr>
          <w:rFonts w:eastAsia="Times New Roman" w:cs="Times New Roman"/>
        </w:rPr>
      </w:pPr>
      <w:r w:rsidRPr="7C8A7383" w:rsidR="00BF0365">
        <w:rPr>
          <w:rFonts w:eastAsia="Times New Roman" w:cs="Times New Roman"/>
        </w:rPr>
        <w:t xml:space="preserve">Include all the steps that will be </w:t>
      </w:r>
      <w:r w:rsidRPr="7C8A7383" w:rsidR="00BF0365">
        <w:rPr>
          <w:rFonts w:eastAsia="Times New Roman" w:cs="Times New Roman"/>
        </w:rPr>
        <w:t>required</w:t>
      </w:r>
      <w:r w:rsidRPr="7C8A7383" w:rsidR="00BF0365">
        <w:rPr>
          <w:rFonts w:eastAsia="Times New Roman" w:cs="Times New Roman"/>
        </w:rPr>
        <w:t xml:space="preserve"> to fully deliver the project</w:t>
      </w:r>
      <w:r w:rsidRPr="7C8A7383" w:rsidR="5AD76650">
        <w:rPr>
          <w:rFonts w:eastAsia="Times New Roman" w:cs="Times New Roman"/>
        </w:rPr>
        <w:t xml:space="preserve"> including key milestones</w:t>
      </w:r>
      <w:r w:rsidRPr="7C8A7383" w:rsidR="00BF0365">
        <w:rPr>
          <w:rFonts w:eastAsia="Times New Roman" w:cs="Times New Roman"/>
        </w:rPr>
        <w:t xml:space="preserve">. This could be </w:t>
      </w:r>
      <w:r w:rsidRPr="7C8A7383" w:rsidR="00BF0365">
        <w:rPr>
          <w:rFonts w:eastAsia="Times New Roman" w:cs="Times New Roman"/>
        </w:rPr>
        <w:t>initial</w:t>
      </w:r>
      <w:r w:rsidRPr="7C8A7383" w:rsidR="00BF0365">
        <w:rPr>
          <w:rFonts w:eastAsia="Times New Roman" w:cs="Times New Roman"/>
        </w:rPr>
        <w:t xml:space="preserve"> meetings, training, engagement with partners, procurement, delivery of workshops and/or activities, and an evaluation phase. </w:t>
      </w:r>
    </w:p>
    <w:p w:rsidRPr="00BF0365" w:rsidR="00BF0365" w:rsidP="00BF0365" w:rsidRDefault="00BF0365" w14:paraId="0F4D6DCC" w14:textId="3C7241A1">
      <w:pPr>
        <w:numPr>
          <w:ilvl w:val="0"/>
          <w:numId w:val="2"/>
        </w:numPr>
        <w:spacing w:after="0" w:line="240" w:lineRule="auto"/>
        <w:jc w:val="both"/>
        <w:rPr>
          <w:rFonts w:eastAsia="Times New Roman" w:cs="Times New Roman"/>
        </w:rPr>
      </w:pPr>
      <w:r w:rsidRPr="7C8A7383" w:rsidR="00BF0365">
        <w:rPr>
          <w:rFonts w:eastAsia="Times New Roman" w:cs="Times New Roman"/>
        </w:rPr>
        <w:t>Include an estimate of when each step in the project will be completed.  </w:t>
      </w:r>
      <w:r w:rsidRPr="7C8A7383" w:rsidR="00BF0365">
        <w:rPr>
          <w:rFonts w:eastAsia="Times New Roman" w:cs="Times New Roman"/>
        </w:rPr>
        <w:t xml:space="preserve">Dates </w:t>
      </w:r>
      <w:r w:rsidRPr="7C8A7383" w:rsidR="00BF0365">
        <w:rPr>
          <w:rFonts w:eastAsia="Times New Roman" w:cs="Times New Roman"/>
        </w:rPr>
        <w:t>are required to</w:t>
      </w:r>
      <w:r w:rsidRPr="7C8A7383" w:rsidR="00BF0365">
        <w:rPr>
          <w:rFonts w:eastAsia="Times New Roman" w:cs="Times New Roman"/>
        </w:rPr>
        <w:t xml:space="preserve"> be indicative and sequential, but it is not necessary to </w:t>
      </w:r>
      <w:r w:rsidRPr="7C8A7383" w:rsidR="00BF0365">
        <w:rPr>
          <w:rFonts w:eastAsia="Times New Roman" w:cs="Times New Roman"/>
        </w:rPr>
        <w:t>provide</w:t>
      </w:r>
      <w:r w:rsidRPr="7C8A7383" w:rsidR="00BF0365">
        <w:rPr>
          <w:rFonts w:eastAsia="Times New Roman" w:cs="Times New Roman"/>
        </w:rPr>
        <w:t xml:space="preserve"> an exact day.</w:t>
      </w:r>
    </w:p>
    <w:p w:rsidRPr="00BF0365" w:rsidR="00BF0365" w:rsidP="00BF0365" w:rsidRDefault="00BF0365" w14:paraId="2879EACD" w14:textId="41279CD4">
      <w:pPr>
        <w:numPr>
          <w:ilvl w:val="0"/>
          <w:numId w:val="2"/>
        </w:numPr>
        <w:spacing w:after="0" w:line="240" w:lineRule="auto"/>
        <w:jc w:val="both"/>
        <w:rPr>
          <w:rFonts w:eastAsia="Times New Roman" w:cs="Times New Roman"/>
        </w:rPr>
      </w:pPr>
      <w:r w:rsidRPr="7C8A7383" w:rsidR="00BF0365">
        <w:rPr>
          <w:rFonts w:eastAsia="Times New Roman" w:cs="Times New Roman"/>
        </w:rPr>
        <w:t>Provide as much information as possible about each step.  </w:t>
      </w:r>
      <w:r w:rsidRPr="7C8A7383" w:rsidR="00BF0365">
        <w:rPr>
          <w:rFonts w:eastAsia="Times New Roman" w:cs="Times New Roman"/>
        </w:rPr>
        <w:t xml:space="preserve">Please note the tangible output(s) that you expect to achieve by the time this </w:t>
      </w:r>
      <w:r w:rsidRPr="7C8A7383" w:rsidR="00BF0365">
        <w:rPr>
          <w:rFonts w:eastAsia="Times New Roman" w:cs="Times New Roman"/>
        </w:rPr>
        <w:t>step</w:t>
      </w:r>
      <w:r w:rsidRPr="7C8A7383" w:rsidR="00BF0365">
        <w:rPr>
          <w:rFonts w:eastAsia="Times New Roman" w:cs="Times New Roman"/>
        </w:rPr>
        <w:t xml:space="preserve"> is reached.</w:t>
      </w:r>
    </w:p>
    <w:p w:rsidRPr="00BF0365" w:rsidR="00BF0365" w:rsidP="00BF0365" w:rsidRDefault="00BF0365" w14:paraId="6DACD594" w14:textId="6E709180">
      <w:pPr>
        <w:numPr>
          <w:ilvl w:val="0"/>
          <w:numId w:val="3"/>
        </w:numPr>
        <w:spacing w:after="0" w:line="240" w:lineRule="auto"/>
        <w:jc w:val="both"/>
        <w:rPr>
          <w:rFonts w:eastAsia="Times New Roman" w:cs="Times New Roman"/>
        </w:rPr>
      </w:pPr>
      <w:r w:rsidRPr="7C8A7383" w:rsidR="00BF0365">
        <w:rPr>
          <w:rFonts w:eastAsia="Times New Roman" w:cs="Times New Roman"/>
        </w:rPr>
        <w:t>Be realistic about what the project can achieve within a year – the expected length of the project.  </w:t>
      </w:r>
    </w:p>
    <w:p w:rsidR="00BF0365" w:rsidP="00BF0365" w:rsidRDefault="00BF0365" w14:paraId="1FD2A057" w14:textId="77777777">
      <w:pPr>
        <w:spacing w:after="0" w:line="240" w:lineRule="auto"/>
        <w:jc w:val="both"/>
        <w:rPr>
          <w:rFonts w:eastAsia="Times New Roman" w:cs="Times New Roman"/>
        </w:rPr>
      </w:pPr>
    </w:p>
    <w:p w:rsidRPr="00BF0365" w:rsidR="00BF0365" w:rsidP="00BF0365" w:rsidRDefault="00BF0365" w14:paraId="1A8A824F" w14:textId="57A24F84">
      <w:pPr>
        <w:spacing w:after="0" w:line="240" w:lineRule="auto"/>
        <w:jc w:val="both"/>
        <w:rPr>
          <w:rFonts w:eastAsia="Times New Roman" w:cs="Times New Roman"/>
        </w:rPr>
      </w:pPr>
      <w:r w:rsidRPr="7C8A7383" w:rsidR="00BF0365">
        <w:rPr>
          <w:rFonts w:eastAsia="Times New Roman" w:cs="Times New Roman"/>
        </w:rPr>
        <w:t xml:space="preserve">SLIC understand that problems can arise that can adversely affect timelines. This could </w:t>
      </w:r>
      <w:r w:rsidRPr="7C8A7383" w:rsidR="0B24BE2A">
        <w:rPr>
          <w:rFonts w:eastAsia="Times New Roman" w:cs="Times New Roman"/>
        </w:rPr>
        <w:t>include</w:t>
      </w:r>
      <w:r w:rsidRPr="7C8A7383" w:rsidR="00BF0365">
        <w:rPr>
          <w:rFonts w:eastAsia="Times New Roman" w:cs="Times New Roman"/>
        </w:rPr>
        <w:t xml:space="preserve"> issues with recruitment and procurement, a change in activities</w:t>
      </w:r>
      <w:r w:rsidRPr="7C8A7383" w:rsidR="467353F2">
        <w:rPr>
          <w:rFonts w:eastAsia="Times New Roman" w:cs="Times New Roman"/>
        </w:rPr>
        <w:t>,</w:t>
      </w:r>
      <w:r w:rsidRPr="7C8A7383" w:rsidR="00BF0365">
        <w:rPr>
          <w:rFonts w:eastAsia="Times New Roman" w:cs="Times New Roman"/>
        </w:rPr>
        <w:t xml:space="preserve"> or partners. Projects that experience these types of challenges should contact SLIC at the earliest opportunity. </w:t>
      </w:r>
    </w:p>
    <w:p w:rsidRPr="00EC1EB3" w:rsidR="00EC1EB3" w:rsidP="39513213" w:rsidRDefault="00EC1EB3" w14:paraId="3033F043" w14:textId="77777777">
      <w:pPr>
        <w:spacing w:after="0" w:line="240" w:lineRule="auto"/>
        <w:jc w:val="both"/>
        <w:rPr>
          <w:rFonts w:eastAsia="Times New Roman" w:cs="Times New Roman"/>
        </w:rPr>
      </w:pPr>
    </w:p>
    <w:p w:rsidRPr="00EC1EB3" w:rsidR="00EC1EB3" w:rsidP="39513213" w:rsidRDefault="00EC1EB3" w14:paraId="5395087D" w14:textId="375D7031">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7: Project Management</w:t>
      </w:r>
      <w:r w:rsidRPr="39513213" w:rsidR="0A2E27D1">
        <w:rPr>
          <w:rFonts w:asciiTheme="majorHAnsi" w:hAnsiTheme="majorHAnsi" w:eastAsiaTheme="majorEastAsia" w:cstheme="majorBidi"/>
          <w:color w:val="1F4D78"/>
          <w:sz w:val="24"/>
          <w:szCs w:val="24"/>
        </w:rPr>
        <w:t xml:space="preserve"> (300-word limit)</w:t>
      </w:r>
    </w:p>
    <w:p w:rsidRPr="00EC1EB3" w:rsidR="00EC1EB3" w:rsidP="39513213" w:rsidRDefault="00EC1EB3" w14:paraId="17738E8F" w14:textId="5B69DCBF">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What will be the arrangements for managing your proposed project? Please include details of partner participation, if applicable.</w:t>
      </w:r>
    </w:p>
    <w:p w:rsidRPr="00EC1EB3" w:rsidR="00EC1EB3" w:rsidP="39513213" w:rsidRDefault="00EC1EB3" w14:paraId="4730D40C" w14:textId="77777777">
      <w:pPr>
        <w:spacing w:after="0" w:line="240" w:lineRule="auto"/>
        <w:jc w:val="both"/>
        <w:rPr>
          <w:rFonts w:eastAsia="Times New Roman" w:cs="Times New Roman"/>
        </w:rPr>
      </w:pPr>
      <w:r w:rsidRPr="3951321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rsidRPr="00EC1EB3" w:rsidR="00EC1EB3" w:rsidP="39513213" w:rsidRDefault="00EC1EB3" w14:paraId="0024A631" w14:textId="253A2DE5">
      <w:pPr>
        <w:spacing w:after="0" w:line="240" w:lineRule="auto"/>
        <w:jc w:val="both"/>
        <w:rPr>
          <w:rFonts w:eastAsia="Times New Roman" w:cs="Times New Roman"/>
        </w:rPr>
      </w:pPr>
    </w:p>
    <w:p w:rsidRPr="00EC1EB3" w:rsidR="00EC1EB3" w:rsidP="39513213" w:rsidRDefault="00EC1EB3" w14:paraId="6DD7A72D"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8: Finance</w:t>
      </w:r>
    </w:p>
    <w:p w:rsidRPr="00EC1EB3" w:rsidR="00EC1EB3" w:rsidP="39513213" w:rsidRDefault="00EC1EB3" w14:paraId="05354B44" w14:textId="4493081C">
      <w:pPr>
        <w:spacing w:after="0" w:line="240" w:lineRule="auto"/>
        <w:jc w:val="both"/>
        <w:rPr>
          <w:rFonts w:eastAsia="Times New Roman" w:cs="Times New Roman"/>
        </w:rPr>
      </w:pPr>
      <w:r w:rsidRPr="47E8C444">
        <w:rPr>
          <w:rFonts w:eastAsia="Times New Roman" w:cs="Times New Roman"/>
        </w:rPr>
        <w:t xml:space="preserve">Identify the main areas of expenditure for your project and indicate the likely date of the expenditure and the exact amount requested from </w:t>
      </w:r>
      <w:r w:rsidRPr="47E8C444" w:rsidR="009F1793">
        <w:rPr>
          <w:rFonts w:eastAsia="Times New Roman" w:cs="Times New Roman"/>
        </w:rPr>
        <w:t xml:space="preserve">PLIF. </w:t>
      </w:r>
      <w:r w:rsidRPr="47E8C444" w:rsidR="39939153">
        <w:rPr>
          <w:rFonts w:eastAsia="Times New Roman" w:cs="Times New Roman"/>
        </w:rPr>
        <w:t xml:space="preserve">Please </w:t>
      </w:r>
      <w:r w:rsidRPr="47E8C444">
        <w:rPr>
          <w:rFonts w:eastAsia="Times New Roman" w:cs="Times New Roman"/>
        </w:rPr>
        <w:t>include details of funding from other</w:t>
      </w:r>
      <w:r w:rsidRPr="47E8C444" w:rsidR="009F1793">
        <w:rPr>
          <w:rFonts w:eastAsia="Times New Roman" w:cs="Times New Roman"/>
        </w:rPr>
        <w:t xml:space="preserve"> s</w:t>
      </w:r>
      <w:r w:rsidRPr="47E8C444">
        <w:rPr>
          <w:rFonts w:eastAsia="Times New Roman" w:cs="Times New Roman"/>
        </w:rPr>
        <w:t>ources where applicable. The total project cost of each activity</w:t>
      </w:r>
      <w:r w:rsidRPr="47E8C444" w:rsidR="2C3790BC">
        <w:rPr>
          <w:rFonts w:eastAsia="Times New Roman" w:cs="Times New Roman"/>
        </w:rPr>
        <w:t xml:space="preserve"> </w:t>
      </w:r>
      <w:r w:rsidRPr="47E8C444" w:rsidR="082AA194">
        <w:rPr>
          <w:rFonts w:eastAsia="Times New Roman" w:cs="Times New Roman"/>
        </w:rPr>
        <w:t xml:space="preserve">needs to </w:t>
      </w:r>
      <w:r w:rsidRPr="47E8C444">
        <w:rPr>
          <w:rFonts w:eastAsia="Times New Roman" w:cs="Times New Roman"/>
        </w:rPr>
        <w:t>be reflected in the end column of the table,</w:t>
      </w:r>
      <w:r w:rsidRPr="47E8C444" w:rsidR="5D6D4D5F">
        <w:rPr>
          <w:rFonts w:eastAsia="Times New Roman" w:cs="Times New Roman"/>
        </w:rPr>
        <w:t xml:space="preserve"> with the</w:t>
      </w:r>
      <w:r w:rsidRPr="47E8C444">
        <w:rPr>
          <w:rFonts w:eastAsia="Times New Roman" w:cs="Times New Roman"/>
        </w:rPr>
        <w:t xml:space="preserve"> total cost from PLIF and other budgets appear</w:t>
      </w:r>
      <w:r w:rsidRPr="47E8C444" w:rsidR="433D5F4D">
        <w:rPr>
          <w:rFonts w:eastAsia="Times New Roman" w:cs="Times New Roman"/>
        </w:rPr>
        <w:t>ing</w:t>
      </w:r>
      <w:r w:rsidRPr="47E8C444">
        <w:rPr>
          <w:rFonts w:eastAsia="Times New Roman" w:cs="Times New Roman"/>
        </w:rPr>
        <w:t xml:space="preserve"> in the last row of the relevant columns. Please round the figures up to the nearest pound.</w:t>
      </w:r>
    </w:p>
    <w:p w:rsidRPr="00EC1EB3" w:rsidR="00EC1EB3" w:rsidP="39513213" w:rsidRDefault="00EC1EB3" w14:paraId="68951431" w14:textId="77777777">
      <w:pPr>
        <w:spacing w:after="0" w:line="240" w:lineRule="auto"/>
        <w:jc w:val="both"/>
        <w:rPr>
          <w:rFonts w:eastAsia="Times New Roman" w:cs="Times New Roman"/>
        </w:rPr>
      </w:pPr>
    </w:p>
    <w:p w:rsidRPr="00EC1EB3" w:rsidR="00EC1EB3" w:rsidP="39513213" w:rsidRDefault="00EC1EB3" w14:paraId="3A348740" w14:textId="180C4CBC">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9: Sustainability</w:t>
      </w:r>
      <w:r w:rsidRPr="39513213" w:rsidR="57E93724">
        <w:rPr>
          <w:rFonts w:asciiTheme="majorHAnsi" w:hAnsiTheme="majorHAnsi" w:eastAsiaTheme="majorEastAsia" w:cstheme="majorBidi"/>
          <w:color w:val="1F4D78"/>
          <w:sz w:val="24"/>
          <w:szCs w:val="24"/>
        </w:rPr>
        <w:t xml:space="preserve"> (300-word limit)</w:t>
      </w:r>
    </w:p>
    <w:p w:rsidRPr="00EC1EB3" w:rsidR="00EC1EB3" w:rsidP="39513213" w:rsidRDefault="00EC1EB3" w14:paraId="0C3567DD" w14:textId="77777777">
      <w:pPr>
        <w:spacing w:after="0" w:line="240" w:lineRule="auto"/>
        <w:jc w:val="both"/>
        <w:rPr>
          <w:rFonts w:eastAsia="Times New Roman" w:cs="Times New Roman"/>
        </w:rPr>
      </w:pPr>
      <w:r w:rsidRPr="39513213">
        <w:rPr>
          <w:rFonts w:eastAsia="Times New Roman" w:cs="Times New Roman"/>
        </w:rPr>
        <w:t>Outline the plans and procedures that will be put into place to ensure that the project outcomes and benefits will continue beyond the funding period.</w:t>
      </w:r>
    </w:p>
    <w:p w:rsidRPr="00EC1EB3" w:rsidR="00EC1EB3" w:rsidP="39513213" w:rsidRDefault="00EC1EB3" w14:paraId="77DE32F1" w14:textId="77777777">
      <w:pPr>
        <w:spacing w:after="0" w:line="240" w:lineRule="auto"/>
        <w:jc w:val="both"/>
        <w:rPr>
          <w:rFonts w:eastAsia="Times New Roman" w:cs="Times New Roman"/>
        </w:rPr>
      </w:pPr>
    </w:p>
    <w:p w:rsidRPr="00EC1EB3" w:rsidR="00EC1EB3" w:rsidP="39513213" w:rsidRDefault="00EC1EB3" w14:paraId="22554775"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10: Risk Management</w:t>
      </w:r>
    </w:p>
    <w:p w:rsidRPr="00EC1EB3" w:rsidR="00EC1EB3" w:rsidP="39513213" w:rsidRDefault="00EC1EB3" w14:paraId="331CD8B4" w14:textId="0AF434CE">
      <w:pPr>
        <w:spacing w:after="0" w:line="240" w:lineRule="auto"/>
        <w:jc w:val="both"/>
        <w:rPr>
          <w:rFonts w:eastAsia="Times New Roman" w:cs="Times New Roman"/>
        </w:rPr>
      </w:pPr>
      <w:r w:rsidRPr="39513213">
        <w:rPr>
          <w:rFonts w:eastAsia="Times New Roman" w:cs="Times New Roman"/>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w:t>
      </w:r>
      <w:r w:rsidRPr="39513213" w:rsidR="0F22582A">
        <w:rPr>
          <w:rFonts w:eastAsia="Times New Roman" w:cs="Times New Roman"/>
        </w:rPr>
        <w:t xml:space="preserve"> High risk factors for your project need to be clearly indicated</w:t>
      </w:r>
      <w:r w:rsidRPr="39513213" w:rsidR="6ADC75ED">
        <w:rPr>
          <w:rFonts w:eastAsia="Times New Roman" w:cs="Times New Roman"/>
        </w:rPr>
        <w:t>.</w:t>
      </w:r>
    </w:p>
    <w:p w:rsidRPr="00EC1EB3" w:rsidR="00EC1EB3" w:rsidP="39513213" w:rsidRDefault="00EC1EB3" w14:paraId="46510D67" w14:textId="3A4E8EEE">
      <w:pPr>
        <w:spacing w:after="0" w:line="240" w:lineRule="auto"/>
        <w:jc w:val="both"/>
        <w:rPr>
          <w:rFonts w:eastAsia="Times New Roman" w:cs="Times New Roman"/>
        </w:rPr>
      </w:pPr>
      <w:r w:rsidRPr="39513213">
        <w:rPr>
          <w:rFonts w:eastAsia="Times New Roman" w:cs="Times New Roman"/>
        </w:rPr>
        <w:t xml:space="preserve"> </w:t>
      </w:r>
      <w:r w:rsidRPr="39513213" w:rsidR="622BD01C">
        <w:rPr>
          <w:rFonts w:eastAsia="Times New Roman" w:cs="Times New Roman"/>
        </w:rPr>
        <w:t xml:space="preserve">Use the </w:t>
      </w:r>
      <w:r w:rsidRPr="39513213">
        <w:rPr>
          <w:rFonts w:eastAsia="Times New Roman" w:cs="Times New Roman"/>
        </w:rPr>
        <w:t xml:space="preserve">‘Action to manage risk’ column </w:t>
      </w:r>
      <w:r w:rsidRPr="39513213" w:rsidR="4B8E0982">
        <w:rPr>
          <w:rFonts w:eastAsia="Times New Roman" w:cs="Times New Roman"/>
        </w:rPr>
        <w:t>to provide details of the arrangements in place and potential workarounds that would apply in the event of these risks being realised.</w:t>
      </w:r>
    </w:p>
    <w:p w:rsidRPr="00EC1EB3" w:rsidR="00EC1EB3" w:rsidP="39513213" w:rsidRDefault="00EC1EB3" w14:paraId="5C367278" w14:textId="559E4161">
      <w:pPr>
        <w:spacing w:after="0" w:line="240" w:lineRule="auto"/>
        <w:jc w:val="both"/>
        <w:rPr>
          <w:rFonts w:ascii="Times New Roman" w:hAnsi="Times New Roman" w:eastAsia="Times New Roman" w:cs="Times New Roman"/>
          <w:sz w:val="24"/>
          <w:szCs w:val="24"/>
        </w:rPr>
      </w:pPr>
    </w:p>
    <w:p w:rsidRPr="00EC1EB3" w:rsidR="00EC1EB3" w:rsidP="39513213" w:rsidRDefault="00EC1EB3" w14:paraId="55AB98B7" w14:textId="77777777">
      <w:pPr>
        <w:spacing w:after="0" w:line="240" w:lineRule="auto"/>
        <w:jc w:val="both"/>
        <w:rPr>
          <w:rFonts w:ascii="Times New Roman" w:hAnsi="Times New Roman" w:eastAsia="Times New Roman" w:cs="Times New Roman"/>
          <w:sz w:val="24"/>
          <w:szCs w:val="24"/>
        </w:rPr>
      </w:pPr>
    </w:p>
    <w:p w:rsidRPr="00EC1EB3" w:rsidR="00EC1EB3" w:rsidP="39513213" w:rsidRDefault="00EC1EB3" w14:paraId="330E9373" w14:textId="3984EC11">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11: Service Overview</w:t>
      </w:r>
      <w:r w:rsidRPr="39513213" w:rsidR="6418FAFF">
        <w:rPr>
          <w:rFonts w:asciiTheme="majorHAnsi" w:hAnsiTheme="majorHAnsi" w:eastAsiaTheme="majorEastAsia" w:cstheme="majorBidi"/>
          <w:color w:val="1F4D78"/>
          <w:sz w:val="24"/>
          <w:szCs w:val="24"/>
        </w:rPr>
        <w:t xml:space="preserve"> (</w:t>
      </w:r>
      <w:r w:rsidR="00437339">
        <w:rPr>
          <w:rFonts w:asciiTheme="majorHAnsi" w:hAnsiTheme="majorHAnsi" w:eastAsiaTheme="majorEastAsia" w:cstheme="majorBidi"/>
          <w:color w:val="1F4D78"/>
          <w:sz w:val="24"/>
          <w:szCs w:val="24"/>
        </w:rPr>
        <w:t>3</w:t>
      </w:r>
      <w:r w:rsidRPr="39513213" w:rsidR="6418FAFF">
        <w:rPr>
          <w:rFonts w:asciiTheme="majorHAnsi" w:hAnsiTheme="majorHAnsi" w:eastAsiaTheme="majorEastAsia" w:cstheme="majorBidi"/>
          <w:color w:val="1F4D78"/>
          <w:sz w:val="24"/>
          <w:szCs w:val="24"/>
        </w:rPr>
        <w:t>00-word limit)</w:t>
      </w:r>
    </w:p>
    <w:p w:rsidRPr="00EC1EB3" w:rsidR="00EC1EB3" w:rsidP="7C8A7383" w:rsidRDefault="00EC1EB3" w14:paraId="513B7CFE" w14:textId="0CB9633B">
      <w:pPr>
        <w:pStyle w:val="Normal"/>
        <w:spacing w:after="0" w:line="240" w:lineRule="auto"/>
        <w:jc w:val="both"/>
        <w:rPr>
          <w:rFonts w:ascii="Calibri" w:hAnsi="Calibri" w:eastAsia="Calibri" w:cs="Calibri"/>
          <w:noProof w:val="0"/>
          <w:sz w:val="22"/>
          <w:szCs w:val="22"/>
          <w:lang w:val="en-GB"/>
        </w:rPr>
      </w:pPr>
      <w:r w:rsidRPr="461A46C4" w:rsidR="26FBA5DA">
        <w:rPr>
          <w:rFonts w:eastAsia="Times New Roman" w:cs="Times New Roman"/>
        </w:rPr>
        <w:t xml:space="preserve">This section allows you to </w:t>
      </w:r>
      <w:r w:rsidRPr="461A46C4" w:rsidR="26FBA5DA">
        <w:rPr>
          <w:rFonts w:eastAsia="Times New Roman" w:cs="Times New Roman"/>
        </w:rPr>
        <w:t>provide</w:t>
      </w:r>
      <w:r w:rsidRPr="461A46C4" w:rsidR="26FBA5DA">
        <w:rPr>
          <w:rFonts w:eastAsia="Times New Roman" w:cs="Times New Roman"/>
        </w:rPr>
        <w:t xml:space="preserve"> some context about your </w:t>
      </w:r>
      <w:r w:rsidRPr="461A46C4" w:rsidR="5949C2F8">
        <w:rPr>
          <w:rFonts w:eastAsia="Times New Roman" w:cs="Times New Roman"/>
        </w:rPr>
        <w:t xml:space="preserve">current </w:t>
      </w:r>
      <w:r w:rsidRPr="461A46C4" w:rsidR="26FBA5DA">
        <w:rPr>
          <w:rFonts w:eastAsia="Times New Roman" w:cs="Times New Roman"/>
        </w:rPr>
        <w:t xml:space="preserve">operating environment </w:t>
      </w:r>
      <w:r w:rsidRPr="461A46C4" w:rsidR="26FBA5DA">
        <w:rPr>
          <w:rFonts w:eastAsia="Times New Roman" w:cs="Times New Roman"/>
        </w:rPr>
        <w:t>in order to</w:t>
      </w:r>
      <w:r w:rsidRPr="461A46C4" w:rsidR="26FBA5DA">
        <w:rPr>
          <w:rFonts w:eastAsia="Times New Roman" w:cs="Times New Roman"/>
        </w:rPr>
        <w:t xml:space="preserve"> support your application</w:t>
      </w:r>
      <w:r w:rsidRPr="461A46C4" w:rsidR="26FBA5DA">
        <w:rPr>
          <w:rFonts w:eastAsia="Times New Roman" w:cs="Times New Roman"/>
        </w:rPr>
        <w:t>.</w:t>
      </w:r>
      <w:r w:rsidRPr="461A46C4" w:rsidR="237AFC4C">
        <w:rPr>
          <w:rFonts w:eastAsia="Times New Roman" w:cs="Times New Roman"/>
        </w:rPr>
        <w:t xml:space="preserve">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provide</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details of any significant changes to service provision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within your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library</w:t>
      </w:r>
      <w:r w:rsidRPr="461A46C4" w:rsidR="043BBE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service</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61A46C4" w:rsidR="0D5CB41D">
        <w:rPr>
          <w:rFonts w:ascii="Calibri" w:hAnsi="Calibri" w:eastAsia="Calibri" w:cs="Calibri"/>
          <w:b w:val="0"/>
          <w:bCs w:val="0"/>
          <w:i w:val="0"/>
          <w:iCs w:val="0"/>
          <w:caps w:val="0"/>
          <w:smallCaps w:val="0"/>
          <w:noProof w:val="0"/>
          <w:color w:val="000000" w:themeColor="text1" w:themeTint="FF" w:themeShade="FF"/>
          <w:sz w:val="22"/>
          <w:szCs w:val="22"/>
          <w:lang w:val="en-GB"/>
        </w:rPr>
        <w:t>in the last three years</w:t>
      </w:r>
      <w:r w:rsidRPr="461A46C4" w:rsidR="50A6B35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or any impending changes that you are aware of at the time of </w:t>
      </w:r>
      <w:r w:rsidRPr="461A46C4" w:rsidR="50A6B357">
        <w:rPr>
          <w:rFonts w:ascii="Calibri" w:hAnsi="Calibri" w:eastAsia="Calibri" w:cs="Calibri"/>
          <w:b w:val="0"/>
          <w:bCs w:val="0"/>
          <w:i w:val="0"/>
          <w:iCs w:val="0"/>
          <w:caps w:val="0"/>
          <w:smallCaps w:val="0"/>
          <w:noProof w:val="0"/>
          <w:color w:val="000000" w:themeColor="text1" w:themeTint="FF" w:themeShade="FF"/>
          <w:sz w:val="22"/>
          <w:szCs w:val="22"/>
          <w:lang w:val="en-GB"/>
        </w:rPr>
        <w:t>submitting</w:t>
      </w:r>
      <w:r w:rsidRPr="461A46C4" w:rsidR="50A6B35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 application</w:t>
      </w:r>
      <w:r w:rsidRPr="461A46C4" w:rsidR="50A6B357">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EC1EB3" w:rsidR="004C0A74" w:rsidP="39513213" w:rsidRDefault="004C0A74" w14:paraId="3FCC1C62" w14:textId="77777777">
      <w:pPr>
        <w:spacing w:after="0" w:line="240" w:lineRule="auto"/>
        <w:jc w:val="both"/>
        <w:rPr>
          <w:rFonts w:eastAsia="Times New Roman" w:cs="Times New Roman"/>
        </w:rPr>
      </w:pPr>
    </w:p>
    <w:p w:rsidRPr="00EC1EB3" w:rsidR="00EC1EB3" w:rsidP="39513213" w:rsidRDefault="00EC1EB3" w14:paraId="1469ABDA"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12: Project Dates</w:t>
      </w:r>
    </w:p>
    <w:p w:rsidRPr="00EC1EB3" w:rsidR="00EC1EB3" w:rsidP="39513213" w:rsidRDefault="00EC1EB3" w14:paraId="34F29247"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What is the date on which the proposed project will commence?</w:t>
      </w:r>
    </w:p>
    <w:p w:rsidRPr="00EC1EB3" w:rsidR="00EC1EB3" w:rsidP="39513213" w:rsidRDefault="00EC1EB3" w14:paraId="58E27D97" w14:textId="77777777">
      <w:pPr>
        <w:spacing w:after="0" w:line="240" w:lineRule="auto"/>
        <w:jc w:val="both"/>
        <w:rPr>
          <w:rFonts w:eastAsia="Times New Roman" w:cs="Times New Roman"/>
        </w:rPr>
      </w:pPr>
      <w:r w:rsidRPr="39513213">
        <w:rPr>
          <w:rFonts w:eastAsia="Times New Roman" w:cs="Times New Roman"/>
        </w:rPr>
        <w:t>Indicate a start date for the project.</w:t>
      </w:r>
    </w:p>
    <w:p w:rsidRPr="00EC1EB3" w:rsidR="00EC1EB3" w:rsidP="39513213" w:rsidRDefault="00EC1EB3" w14:paraId="03F8F4DB"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What is the date on which the proposed project will finish?</w:t>
      </w:r>
    </w:p>
    <w:p w:rsidRPr="00EC1EB3" w:rsidR="00EC1EB3" w:rsidP="39513213" w:rsidRDefault="00EC1EB3" w14:paraId="00D637B9" w14:textId="77777777">
      <w:pPr>
        <w:spacing w:after="0" w:line="240" w:lineRule="auto"/>
        <w:jc w:val="both"/>
        <w:rPr>
          <w:rFonts w:eastAsia="Times New Roman" w:cs="Times New Roman"/>
        </w:rPr>
      </w:pPr>
      <w:r w:rsidRPr="39513213">
        <w:rPr>
          <w:rFonts w:eastAsia="Times New Roman" w:cs="Times New Roman"/>
        </w:rPr>
        <w:t>Enter an indicative end date for the project.</w:t>
      </w:r>
    </w:p>
    <w:p w:rsidRPr="00EC1EB3" w:rsidR="00EC1EB3" w:rsidP="39513213" w:rsidRDefault="00EC1EB3" w14:paraId="35247698"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Which financial years (April to March) does your project fall within?</w:t>
      </w:r>
    </w:p>
    <w:p w:rsidR="00EC1EB3" w:rsidP="39513213" w:rsidRDefault="009F1793" w14:paraId="52E67C83" w14:textId="05A5D63B">
      <w:pPr>
        <w:spacing w:after="0" w:line="240" w:lineRule="auto"/>
        <w:jc w:val="both"/>
        <w:rPr>
          <w:rFonts w:eastAsia="Times New Roman" w:cs="Times New Roman"/>
        </w:rPr>
      </w:pPr>
      <w:r w:rsidRPr="39513213">
        <w:rPr>
          <w:rFonts w:eastAsia="Times New Roman" w:cs="Times New Roman"/>
        </w:rPr>
        <w:t xml:space="preserve">PLIF </w:t>
      </w:r>
      <w:r w:rsidRPr="39513213" w:rsidR="00EC1EB3">
        <w:rPr>
          <w:rFonts w:eastAsia="Times New Roman" w:cs="Times New Roman"/>
        </w:rPr>
        <w:t xml:space="preserve">projects are normally expected to be completed, and award funds expended, in the financial year in which an award is made. If your project will follow a different timetable – </w:t>
      </w:r>
      <w:r w:rsidRPr="39513213" w:rsidR="00007421">
        <w:rPr>
          <w:rFonts w:eastAsia="Times New Roman" w:cs="Times New Roman"/>
        </w:rPr>
        <w:t>i.e.,</w:t>
      </w:r>
      <w:r w:rsidRPr="39513213" w:rsidR="00EC1EB3">
        <w:rPr>
          <w:rFonts w:eastAsia="Times New Roman" w:cs="Times New Roman"/>
        </w:rPr>
        <w:t xml:space="preserve"> the end date stated above is in a different financial year to the indicated start date - please note all financial years in which project activity will take place. </w:t>
      </w:r>
    </w:p>
    <w:p w:rsidRPr="00EC1EB3" w:rsidR="00EC1EB3" w:rsidP="39513213" w:rsidRDefault="00EC1EB3" w14:paraId="2462D66F" w14:textId="77777777">
      <w:pPr>
        <w:spacing w:after="0" w:line="240" w:lineRule="auto"/>
        <w:jc w:val="both"/>
        <w:rPr>
          <w:rFonts w:eastAsia="Times New Roman" w:cs="Times New Roman"/>
        </w:rPr>
      </w:pPr>
    </w:p>
    <w:p w:rsidRPr="00EC1EB3" w:rsidR="00EC1EB3" w:rsidP="39513213" w:rsidRDefault="00EC1EB3" w14:paraId="7EC91A51" w14:textId="77777777">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13: Dissemination</w:t>
      </w:r>
    </w:p>
    <w:p w:rsidR="53F73460" w:rsidP="7C8A7383" w:rsidRDefault="53F73460" w14:paraId="056D0A1B" w14:textId="15AFB5C6">
      <w:pPr>
        <w:pStyle w:val="Normal"/>
        <w:spacing w:before="0" w:beforeAutospacing="off" w:after="0" w:afterAutospacing="off" w:line="240" w:lineRule="auto"/>
        <w:jc w:val="both"/>
        <w:rPr>
          <w:rFonts w:ascii="Calibri" w:hAnsi="Calibri" w:eastAsia="Calibri" w:cs="Calibri"/>
          <w:noProof w:val="0"/>
          <w:color w:val="000000" w:themeColor="text1" w:themeTint="FF" w:themeShade="FF"/>
          <w:sz w:val="22"/>
          <w:szCs w:val="22"/>
          <w:lang w:val="en-GB"/>
        </w:rPr>
      </w:pPr>
      <w:r w:rsidRPr="7C8A7383" w:rsidR="06A06B8B">
        <w:rPr>
          <w:rFonts w:ascii="Calibri" w:hAnsi="Calibri" w:eastAsia="Calibri" w:cs="Calibri"/>
          <w:noProof w:val="0"/>
          <w:color w:val="000000" w:themeColor="text1" w:themeTint="FF" w:themeShade="FF"/>
          <w:sz w:val="22"/>
          <w:szCs w:val="22"/>
          <w:lang w:val="en-GB"/>
        </w:rPr>
        <w:t xml:space="preserve">The Scottish Library &amp; Information Council (SLIC) will </w:t>
      </w:r>
      <w:r w:rsidRPr="7C8A7383" w:rsidR="06A06B8B">
        <w:rPr>
          <w:rFonts w:ascii="Calibri" w:hAnsi="Calibri" w:eastAsia="Calibri" w:cs="Calibri"/>
          <w:noProof w:val="0"/>
          <w:color w:val="000000" w:themeColor="text1" w:themeTint="FF" w:themeShade="FF"/>
          <w:sz w:val="22"/>
          <w:szCs w:val="22"/>
          <w:lang w:val="en-GB"/>
        </w:rPr>
        <w:t>disseminate</w:t>
      </w:r>
      <w:r w:rsidRPr="7C8A7383" w:rsidR="06A06B8B">
        <w:rPr>
          <w:rFonts w:ascii="Calibri" w:hAnsi="Calibri" w:eastAsia="Calibri" w:cs="Calibri"/>
          <w:noProof w:val="0"/>
          <w:color w:val="000000" w:themeColor="text1" w:themeTint="FF" w:themeShade="FF"/>
          <w:sz w:val="22"/>
          <w:szCs w:val="22"/>
          <w:lang w:val="en-GB"/>
        </w:rPr>
        <w:t xml:space="preserve"> reports from your project through its website. SLIC may also request a follow-up report about the impact of your project between 12 and 24 months after the grant is issued.</w:t>
      </w:r>
      <w:r w:rsidRPr="7C8A7383" w:rsidR="06A06B8B">
        <w:rPr>
          <w:rFonts w:ascii="Calibri" w:hAnsi="Calibri" w:eastAsia="Calibri" w:cs="Calibri"/>
          <w:noProof w:val="0"/>
          <w:color w:val="000000" w:themeColor="text1" w:themeTint="FF" w:themeShade="FF"/>
          <w:sz w:val="22"/>
          <w:szCs w:val="22"/>
          <w:lang w:val="en-GB"/>
        </w:rPr>
        <w:t xml:space="preserve"> </w:t>
      </w:r>
      <w:r w:rsidRPr="7C8A7383" w:rsidR="06A06B8B">
        <w:rPr>
          <w:rFonts w:ascii="Calibri" w:hAnsi="Calibri" w:eastAsia="Calibri" w:cs="Calibri"/>
          <w:noProof w:val="0"/>
          <w:color w:val="000000" w:themeColor="text1" w:themeTint="FF" w:themeShade="FF"/>
          <w:sz w:val="22"/>
          <w:szCs w:val="22"/>
          <w:lang w:val="en-GB"/>
        </w:rPr>
        <w:t xml:space="preserve">If successful, the letter of award will </w:t>
      </w:r>
      <w:r w:rsidRPr="7C8A7383" w:rsidR="06A06B8B">
        <w:rPr>
          <w:rFonts w:ascii="Calibri" w:hAnsi="Calibri" w:eastAsia="Calibri" w:cs="Calibri"/>
          <w:noProof w:val="0"/>
          <w:color w:val="000000" w:themeColor="text1" w:themeTint="FF" w:themeShade="FF"/>
          <w:sz w:val="22"/>
          <w:szCs w:val="22"/>
          <w:lang w:val="en-GB"/>
        </w:rPr>
        <w:t>provide</w:t>
      </w:r>
      <w:r w:rsidRPr="7C8A7383" w:rsidR="06A06B8B">
        <w:rPr>
          <w:rFonts w:ascii="Calibri" w:hAnsi="Calibri" w:eastAsia="Calibri" w:cs="Calibri"/>
          <w:noProof w:val="0"/>
          <w:color w:val="000000" w:themeColor="text1" w:themeTint="FF" w:themeShade="FF"/>
          <w:sz w:val="22"/>
          <w:szCs w:val="22"/>
          <w:lang w:val="en-GB"/>
        </w:rPr>
        <w:t xml:space="preserve"> details of reporting requirements</w:t>
      </w:r>
      <w:r w:rsidRPr="7C8A7383" w:rsidR="06A06B8B">
        <w:rPr>
          <w:rFonts w:ascii="Calibri" w:hAnsi="Calibri" w:eastAsia="Calibri" w:cs="Calibri"/>
          <w:noProof w:val="0"/>
          <w:color w:val="000000" w:themeColor="text1" w:themeTint="FF" w:themeShade="FF"/>
          <w:sz w:val="22"/>
          <w:szCs w:val="22"/>
          <w:lang w:val="en-GB"/>
        </w:rPr>
        <w:t xml:space="preserve">. </w:t>
      </w:r>
      <w:r w:rsidRPr="7C8A7383" w:rsidR="06A06B8B">
        <w:rPr>
          <w:rFonts w:ascii="Calibri" w:hAnsi="Calibri" w:eastAsia="Calibri" w:cs="Calibri"/>
          <w:noProof w:val="0"/>
          <w:color w:val="000000" w:themeColor="text1" w:themeTint="FF" w:themeShade="FF"/>
          <w:sz w:val="22"/>
          <w:szCs w:val="22"/>
          <w:lang w:val="en-GB"/>
        </w:rPr>
        <w:t xml:space="preserve"> </w:t>
      </w:r>
    </w:p>
    <w:p w:rsidR="53F73460" w:rsidP="7C8A7383" w:rsidRDefault="53F73460" w14:paraId="431668DD" w14:textId="0ED66509">
      <w:pPr>
        <w:pStyle w:val="Normal"/>
        <w:spacing w:after="0" w:line="240" w:lineRule="auto"/>
        <w:jc w:val="both"/>
        <w:rPr>
          <w:rFonts w:eastAsia="新細明體" w:eastAsiaTheme="minorEastAsia"/>
        </w:rPr>
      </w:pPr>
    </w:p>
    <w:p w:rsidR="39513213" w:rsidP="39513213" w:rsidRDefault="39513213" w14:paraId="732D0B51" w14:textId="7F037634">
      <w:pPr>
        <w:spacing w:after="0" w:line="240" w:lineRule="auto"/>
        <w:jc w:val="both"/>
        <w:rPr>
          <w:rFonts w:eastAsia="Times New Roman" w:cs="Times New Roman"/>
        </w:rPr>
      </w:pPr>
    </w:p>
    <w:p w:rsidR="00EC1EB3" w:rsidP="39513213" w:rsidRDefault="00EC1EB3" w14:paraId="747BE81D" w14:textId="51E3643A">
      <w:pPr>
        <w:keepNext/>
        <w:keepLines/>
        <w:spacing w:before="40" w:after="0" w:line="240" w:lineRule="auto"/>
        <w:jc w:val="both"/>
        <w:outlineLvl w:val="2"/>
        <w:rPr>
          <w:rFonts w:asciiTheme="majorHAnsi" w:hAnsiTheme="majorHAnsi" w:eastAsiaTheme="majorEastAsia" w:cstheme="majorBidi"/>
          <w:color w:val="1F4D78" w:themeColor="accent1" w:themeShade="7F"/>
          <w:sz w:val="24"/>
          <w:szCs w:val="24"/>
        </w:rPr>
      </w:pPr>
      <w:r w:rsidRPr="39513213">
        <w:rPr>
          <w:rFonts w:asciiTheme="majorHAnsi" w:hAnsiTheme="majorHAnsi" w:eastAsiaTheme="majorEastAsia" w:cstheme="majorBidi"/>
          <w:color w:val="1F4D78"/>
          <w:sz w:val="24"/>
          <w:szCs w:val="24"/>
        </w:rPr>
        <w:t>Section 14: Declaration</w:t>
      </w:r>
    </w:p>
    <w:p w:rsidR="00824179" w:rsidP="39513213" w:rsidRDefault="00824179" w14:paraId="53F3E848" w14:textId="24DBC6FF">
      <w:pPr>
        <w:keepNext/>
        <w:keepLines/>
        <w:spacing w:before="40" w:after="0" w:line="240" w:lineRule="auto"/>
        <w:jc w:val="both"/>
        <w:outlineLvl w:val="2"/>
        <w:rPr>
          <w:rFonts w:eastAsiaTheme="majorEastAsia"/>
        </w:rPr>
      </w:pPr>
      <w:r w:rsidRPr="39513213">
        <w:rPr>
          <w:rFonts w:eastAsiaTheme="majorEastAsia"/>
        </w:rPr>
        <w:t>Please</w:t>
      </w:r>
      <w:r w:rsidRPr="39513213" w:rsidR="400452F3">
        <w:rPr>
          <w:rFonts w:eastAsiaTheme="majorEastAsia"/>
        </w:rPr>
        <w:t xml:space="preserve"> </w:t>
      </w:r>
      <w:r w:rsidRPr="39513213" w:rsidR="3BCD55F4">
        <w:rPr>
          <w:rFonts w:eastAsiaTheme="majorEastAsia"/>
        </w:rPr>
        <w:t>tick</w:t>
      </w:r>
      <w:r w:rsidRPr="39513213">
        <w:rPr>
          <w:rFonts w:eastAsiaTheme="majorEastAsia"/>
        </w:rPr>
        <w:t xml:space="preserve"> the check box to indicate that your organisation recognises the “Fair Work First” scheme</w:t>
      </w:r>
      <w:r w:rsidR="00437339">
        <w:rPr>
          <w:rFonts w:eastAsiaTheme="majorEastAsia"/>
        </w:rPr>
        <w:t xml:space="preserve">. </w:t>
      </w:r>
    </w:p>
    <w:p w:rsidR="00437339" w:rsidP="39513213" w:rsidRDefault="00437339" w14:paraId="33230D3F" w14:textId="77777777">
      <w:pPr>
        <w:keepNext/>
        <w:keepLines/>
        <w:spacing w:before="40" w:after="0" w:line="240" w:lineRule="auto"/>
        <w:jc w:val="both"/>
        <w:outlineLvl w:val="2"/>
        <w:rPr>
          <w:rFonts w:eastAsiaTheme="majorEastAsia"/>
        </w:rPr>
      </w:pPr>
    </w:p>
    <w:p w:rsidR="00437339" w:rsidP="39513213" w:rsidRDefault="00437339" w14:paraId="2D5E7E86" w14:textId="77777777">
      <w:pPr>
        <w:keepNext/>
        <w:keepLines/>
        <w:spacing w:before="40" w:after="0" w:line="240" w:lineRule="auto"/>
        <w:jc w:val="both"/>
        <w:outlineLvl w:val="2"/>
        <w:rPr>
          <w:rStyle w:val="scxw7504320"/>
          <w:rFonts w:ascii="Calibri" w:hAnsi="Calibri" w:cs="Calibri"/>
          <w:color w:val="000000"/>
          <w:shd w:val="clear" w:color="auto" w:fill="FFFFFF"/>
        </w:rPr>
      </w:pPr>
      <w:r>
        <w:rPr>
          <w:rStyle w:val="normaltextrun"/>
          <w:rFonts w:ascii="Calibri" w:hAnsi="Calibri" w:cs="Calibri"/>
          <w:color w:val="000000"/>
          <w:shd w:val="clear" w:color="auto" w:fill="FFFFFF"/>
        </w:rPr>
        <w:t xml:space="preserve">On 1 July 2023, the Scottish Government updated its </w:t>
      </w:r>
      <w:hyperlink w:tgtFrame="_blank" w:history="1" r:id="rId14">
        <w:r>
          <w:rPr>
            <w:rStyle w:val="normaltextrun"/>
            <w:rFonts w:ascii="Calibri" w:hAnsi="Calibri" w:cs="Calibri"/>
            <w:color w:val="0563C1"/>
            <w:shd w:val="clear" w:color="auto" w:fill="FFFFFF"/>
          </w:rPr>
          <w:t>Fair Work First</w:t>
        </w:r>
      </w:hyperlink>
      <w:r>
        <w:rPr>
          <w:rStyle w:val="normaltextrun"/>
          <w:rFonts w:ascii="Calibri" w:hAnsi="Calibri" w:cs="Calibri"/>
          <w:color w:val="000000"/>
          <w:shd w:val="clear" w:color="auto" w:fill="FFFFFF"/>
        </w:rPr>
        <w:t xml:space="preserve"> policy. Organisations seeking a grant from the Scottish Library and Information Council must confirm their compliance with the latest Fair Work First policy before they can access it. </w:t>
      </w:r>
      <w:r>
        <w:rPr>
          <w:rStyle w:val="scxw7504320"/>
          <w:rFonts w:ascii="Calibri" w:hAnsi="Calibri" w:cs="Calibri"/>
          <w:color w:val="000000"/>
          <w:shd w:val="clear" w:color="auto" w:fill="FFFFFF"/>
        </w:rPr>
        <w:t> </w:t>
      </w:r>
    </w:p>
    <w:p w:rsidR="00437339" w:rsidP="39513213" w:rsidRDefault="00437339" w14:paraId="2BBFD259" w14:textId="77777777">
      <w:pPr>
        <w:keepNext/>
        <w:keepLines/>
        <w:spacing w:before="40" w:after="0" w:line="240" w:lineRule="auto"/>
        <w:jc w:val="both"/>
        <w:outlineLvl w:val="2"/>
        <w:rPr>
          <w:rStyle w:val="normaltextrun"/>
          <w:rFonts w:ascii="Calibri" w:hAnsi="Calibri" w:cs="Calibri"/>
          <w:color w:val="0070C0"/>
          <w:shd w:val="clear" w:color="auto" w:fill="FFFFFF"/>
        </w:rPr>
      </w:pPr>
      <w:r>
        <w:rPr>
          <w:rFonts w:ascii="Calibri" w:hAnsi="Calibri" w:cs="Calibri"/>
          <w:color w:val="000000"/>
          <w:shd w:val="clear" w:color="auto" w:fill="FFFFFF"/>
        </w:rPr>
        <w:br/>
      </w:r>
      <w:r>
        <w:rPr>
          <w:rStyle w:val="normaltextrun"/>
          <w:rFonts w:ascii="Calibri" w:hAnsi="Calibri" w:cs="Calibri"/>
          <w:color w:val="000000"/>
          <w:shd w:val="clear" w:color="auto" w:fill="FFFFFF"/>
        </w:rPr>
        <w:t xml:space="preserve">In addition, the new conditions of grant will state that evidence may be requested to support this Fair Work declaration. This could be a written statement outlining how effective voice has been implemented within an organisation or a trade union recognition agreement. Alternatively, the Real Living Wage requirement could be met by achieving accreditation through the </w:t>
      </w:r>
      <w:hyperlink w:tgtFrame="_blank" w:history="1" r:id="rId15">
        <w:r w:rsidRPr="00437339">
          <w:rPr>
            <w:rStyle w:val="normaltextrun"/>
            <w:rFonts w:cstheme="minorHAnsi"/>
            <w:color w:val="0070C0"/>
            <w:shd w:val="clear" w:color="auto" w:fill="FFFFFF"/>
          </w:rPr>
          <w:t>Living Wage Foundation</w:t>
        </w:r>
      </w:hyperlink>
      <w:r>
        <w:rPr>
          <w:rStyle w:val="normaltextrun"/>
          <w:rFonts w:ascii="Calibri" w:hAnsi="Calibri" w:cs="Calibri"/>
          <w:color w:val="0070C0"/>
          <w:shd w:val="clear" w:color="auto" w:fill="FFFFFF"/>
        </w:rPr>
        <w:t xml:space="preserve">. </w:t>
      </w:r>
    </w:p>
    <w:p w:rsidRPr="00824179" w:rsidR="00437339" w:rsidP="3848833B" w:rsidRDefault="00437339" w14:paraId="0542B0EF" w14:textId="7F2F6168">
      <w:pPr>
        <w:keepNext w:val="1"/>
        <w:keepLines w:val="1"/>
        <w:spacing w:before="40" w:after="0" w:line="240" w:lineRule="auto"/>
        <w:jc w:val="both"/>
        <w:outlineLvl w:val="2"/>
        <w:rPr>
          <w:rFonts w:eastAsia="新細明體" w:eastAsiaTheme="majorEastAsia"/>
        </w:rPr>
      </w:pPr>
      <w:r>
        <w:rPr>
          <w:rFonts w:ascii="Calibri" w:hAnsi="Calibri" w:cs="Calibri"/>
          <w:color w:val="000000"/>
          <w:shd w:val="clear" w:color="auto" w:fill="FFFFFF"/>
        </w:rPr>
        <w:br/>
      </w:r>
      <w:r w:rsidR="00437339">
        <w:rPr>
          <w:rStyle w:val="normaltextrun"/>
          <w:rFonts w:ascii="Calibri" w:hAnsi="Calibri" w:cs="Calibri"/>
          <w:color w:val="000000"/>
          <w:shd w:val="clear" w:color="auto" w:fill="FFFFFF"/>
        </w:rPr>
        <w:t>SLIC would encourage all members to consider how their organisation and any potential partners meet the Fair Work First policy from the beginning of their application</w:t>
      </w:r>
      <w:r w:rsidR="6FC38FDC">
        <w:rPr>
          <w:rStyle w:val="normaltextrun"/>
          <w:rFonts w:ascii="Calibri" w:hAnsi="Calibri" w:cs="Calibri"/>
          <w:color w:val="000000"/>
          <w:shd w:val="clear" w:color="auto" w:fill="FFFFFF"/>
        </w:rPr>
        <w:t>.</w:t>
      </w:r>
      <w:r w:rsidR="00437339">
        <w:rPr>
          <w:rStyle w:val="normaltextrun"/>
          <w:rFonts w:ascii="Calibri" w:hAnsi="Calibri" w:cs="Calibri"/>
          <w:color w:val="000000"/>
          <w:shd w:val="clear" w:color="auto" w:fill="FFFFFF"/>
        </w:rPr>
        <w:t xml:space="preserve"> </w:t>
      </w:r>
      <w:r w:rsidR="00437339">
        <w:rPr>
          <w:rStyle w:val="normaltextrun"/>
          <w:rFonts w:ascii="Calibri" w:hAnsi="Calibri" w:cs="Calibri"/>
          <w:color w:val="000000"/>
          <w:shd w:val="clear" w:color="auto" w:fill="FFFFFF"/>
        </w:rPr>
        <w:t xml:space="preserve"> </w:t>
      </w:r>
      <w:r w:rsidR="4CFAF576">
        <w:rPr>
          <w:rStyle w:val="normaltextrun"/>
          <w:rFonts w:ascii="Calibri" w:hAnsi="Calibri" w:cs="Calibri"/>
          <w:color w:val="000000"/>
          <w:shd w:val="clear" w:color="auto" w:fill="FFFFFF"/>
        </w:rPr>
        <w:t>Please</w:t>
      </w:r>
      <w:r w:rsidR="00437339">
        <w:rPr>
          <w:rStyle w:val="normaltextrun"/>
          <w:rFonts w:ascii="Calibri" w:hAnsi="Calibri" w:cs="Calibri"/>
          <w:color w:val="000000"/>
          <w:shd w:val="clear" w:color="auto" w:fill="FFFFFF"/>
        </w:rPr>
        <w:t xml:space="preserve"> seek advice from the Scottish Government </w:t>
      </w:r>
      <w:r w:rsidR="595303AF">
        <w:rPr>
          <w:rStyle w:val="normaltextrun"/>
          <w:rFonts w:ascii="Calibri" w:hAnsi="Calibri" w:cs="Calibri"/>
          <w:color w:val="000000"/>
          <w:shd w:val="clear" w:color="auto" w:fill="FFFFFF"/>
        </w:rPr>
        <w:t xml:space="preserve">on the Fair Work Policy </w:t>
      </w:r>
      <w:r w:rsidR="00437339">
        <w:rPr>
          <w:rStyle w:val="normaltextrun"/>
          <w:rFonts w:ascii="Calibri" w:hAnsi="Calibri" w:cs="Calibri"/>
          <w:color w:val="000000"/>
          <w:shd w:val="clear" w:color="auto" w:fill="FFFFFF"/>
        </w:rPr>
        <w:t>if necessary.</w:t>
      </w:r>
      <w:r w:rsidR="00437339">
        <w:rPr>
          <w:rStyle w:val="scxw7504320"/>
          <w:rFonts w:ascii="Calibri" w:hAnsi="Calibri" w:cs="Calibri"/>
          <w:color w:val="000000"/>
          <w:shd w:val="clear" w:color="auto" w:fill="FFFFFF"/>
        </w:rPr>
        <w:t> </w:t>
      </w:r>
      <w:r>
        <w:rPr>
          <w:rFonts w:ascii="Calibri" w:hAnsi="Calibri" w:cs="Calibri"/>
          <w:color w:val="000000"/>
          <w:shd w:val="clear" w:color="auto" w:fill="FFFFFF"/>
        </w:rPr>
        <w:br/>
      </w:r>
    </w:p>
    <w:p w:rsidRPr="00EC1EB3" w:rsidR="00EC1EB3" w:rsidP="39513213" w:rsidRDefault="00EC1EB3" w14:paraId="50848F0E"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Head of Library Service (or equivalent)</w:t>
      </w:r>
    </w:p>
    <w:p w:rsidRPr="00EC1EB3" w:rsidR="00EC1EB3" w:rsidP="39513213" w:rsidRDefault="01C261C9" w14:paraId="0870E2EE" w14:textId="11B94AE7">
      <w:pPr>
        <w:spacing w:after="0" w:line="240" w:lineRule="auto"/>
        <w:jc w:val="both"/>
        <w:rPr>
          <w:rFonts w:eastAsia="Times New Roman" w:cs="Times New Roman"/>
          <w:b/>
          <w:bCs/>
        </w:rPr>
      </w:pPr>
      <w:r w:rsidRPr="39513213">
        <w:rPr>
          <w:rFonts w:eastAsia="Times New Roman" w:cs="Times New Roman"/>
        </w:rPr>
        <w:t>I</w:t>
      </w:r>
      <w:r w:rsidRPr="39513213" w:rsidR="16A3584D">
        <w:rPr>
          <w:rFonts w:eastAsia="Times New Roman" w:cs="Times New Roman"/>
        </w:rPr>
        <w:t xml:space="preserve">nclude details of the </w:t>
      </w:r>
      <w:r w:rsidRPr="39513213" w:rsidR="00EC1EB3">
        <w:rPr>
          <w:rFonts w:eastAsia="Times New Roman" w:cs="Times New Roman"/>
        </w:rPr>
        <w:t>most senior library service manager</w:t>
      </w:r>
      <w:r w:rsidRPr="39513213" w:rsidR="6E0526A7">
        <w:rPr>
          <w:rFonts w:eastAsia="Times New Roman" w:cs="Times New Roman"/>
        </w:rPr>
        <w:t xml:space="preserve"> in this section</w:t>
      </w:r>
      <w:r w:rsidRPr="39513213" w:rsidR="00EC1EB3">
        <w:rPr>
          <w:rFonts w:eastAsia="Times New Roman" w:cs="Times New Roman"/>
        </w:rPr>
        <w:t xml:space="preserve">. This person will be SLIC’s main point of contact regarding the </w:t>
      </w:r>
      <w:r w:rsidRPr="39513213" w:rsidR="25062B0F">
        <w:rPr>
          <w:rFonts w:eastAsia="Times New Roman" w:cs="Times New Roman"/>
          <w:b/>
          <w:bCs/>
        </w:rPr>
        <w:t>Grant Award</w:t>
      </w:r>
      <w:r w:rsidRPr="39513213" w:rsidR="00EC1EB3">
        <w:rPr>
          <w:rFonts w:eastAsia="Times New Roman" w:cs="Times New Roman"/>
          <w:b/>
          <w:bCs/>
        </w:rPr>
        <w:t>.</w:t>
      </w:r>
    </w:p>
    <w:p w:rsidRPr="00EC1EB3" w:rsidR="00EC1EB3" w:rsidP="39513213" w:rsidRDefault="00EC1EB3" w14:paraId="6DBE8BF1"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Line manager of Head of Library Service (or equivalent), or Director of Finance</w:t>
      </w:r>
    </w:p>
    <w:p w:rsidRPr="00EC1EB3" w:rsidR="00EC1EB3" w:rsidP="39513213" w:rsidRDefault="1670E315" w14:paraId="420B8154" w14:textId="1EEE86AA">
      <w:pPr>
        <w:spacing w:after="0" w:line="240" w:lineRule="auto"/>
        <w:jc w:val="both"/>
        <w:rPr>
          <w:rFonts w:eastAsia="Times New Roman" w:cs="Times New Roman"/>
        </w:rPr>
      </w:pPr>
      <w:r w:rsidRPr="39513213">
        <w:rPr>
          <w:rFonts w:eastAsia="Times New Roman" w:cs="Times New Roman"/>
        </w:rPr>
        <w:t>Include</w:t>
      </w:r>
      <w:r w:rsidRPr="39513213" w:rsidR="1D09EEB1">
        <w:rPr>
          <w:rFonts w:eastAsia="Times New Roman" w:cs="Times New Roman"/>
        </w:rPr>
        <w:t xml:space="preserve"> details of</w:t>
      </w:r>
      <w:r w:rsidRPr="39513213" w:rsidR="00EC1EB3">
        <w:rPr>
          <w:rFonts w:eastAsia="Times New Roman" w:cs="Times New Roman"/>
        </w:rPr>
        <w:t xml:space="preserve"> the person to whom the Head of Library Service (or equivalent) reports to or by the Director of Finance. </w:t>
      </w:r>
    </w:p>
    <w:p w:rsidRPr="00EC1EB3" w:rsidR="00EC1EB3" w:rsidP="39513213" w:rsidRDefault="00EC1EB3" w14:paraId="4E6D5931" w14:textId="77777777">
      <w:pPr>
        <w:keepNext/>
        <w:keepLines/>
        <w:spacing w:before="40" w:after="0" w:line="240" w:lineRule="auto"/>
        <w:jc w:val="both"/>
        <w:outlineLvl w:val="3"/>
        <w:rPr>
          <w:rFonts w:asciiTheme="majorHAnsi" w:hAnsiTheme="majorHAnsi" w:eastAsiaTheme="majorEastAsia" w:cstheme="majorBidi"/>
          <w:i/>
          <w:iCs/>
          <w:color w:val="2E74B5" w:themeColor="accent1" w:themeShade="BF"/>
          <w:sz w:val="24"/>
          <w:szCs w:val="24"/>
        </w:rPr>
      </w:pPr>
      <w:r w:rsidRPr="39513213">
        <w:rPr>
          <w:rFonts w:asciiTheme="majorHAnsi" w:hAnsiTheme="majorHAnsi" w:eastAsiaTheme="majorEastAsia" w:cstheme="majorBidi"/>
          <w:i/>
          <w:iCs/>
          <w:color w:val="2E74B5" w:themeColor="accent1" w:themeShade="BF"/>
          <w:sz w:val="24"/>
          <w:szCs w:val="24"/>
        </w:rPr>
        <w:t>Partners (where applicable)</w:t>
      </w:r>
    </w:p>
    <w:p w:rsidR="1B95DE4B" w:rsidP="39513213" w:rsidRDefault="1B95DE4B" w14:paraId="7F25DC3D" w14:textId="51C08853">
      <w:pPr>
        <w:spacing w:after="0" w:line="240" w:lineRule="auto"/>
        <w:jc w:val="both"/>
        <w:rPr>
          <w:rFonts w:eastAsia="Times New Roman" w:cs="Times New Roman"/>
        </w:rPr>
      </w:pPr>
      <w:r w:rsidRPr="39513213">
        <w:rPr>
          <w:rFonts w:eastAsia="Times New Roman" w:cs="Times New Roman"/>
        </w:rPr>
        <w:t>I</w:t>
      </w:r>
      <w:r w:rsidRPr="39513213" w:rsidR="3A7D1459">
        <w:rPr>
          <w:rFonts w:eastAsia="Times New Roman" w:cs="Times New Roman"/>
        </w:rPr>
        <w:t xml:space="preserve">nclude details of </w:t>
      </w:r>
      <w:r w:rsidRPr="39513213" w:rsidR="00EC1EB3">
        <w:rPr>
          <w:rFonts w:eastAsia="Times New Roman" w:cs="Times New Roman"/>
        </w:rPr>
        <w:t>a senior manager from the partner organisation.</w:t>
      </w:r>
    </w:p>
    <w:p w:rsidR="39513213" w:rsidP="39513213" w:rsidRDefault="39513213" w14:paraId="38F0BAD1" w14:textId="47640B87">
      <w:pPr>
        <w:spacing w:after="0" w:line="240" w:lineRule="auto"/>
        <w:jc w:val="both"/>
        <w:rPr>
          <w:rFonts w:eastAsia="Times New Roman" w:cs="Times New Roman"/>
        </w:rPr>
      </w:pPr>
    </w:p>
    <w:p w:rsidR="40E3AABD" w:rsidP="39513213" w:rsidRDefault="40E3AABD" w14:paraId="4BB3A7E0" w14:textId="3BF8B239">
      <w:pPr>
        <w:jc w:val="both"/>
        <w:rPr>
          <w:rFonts w:ascii="Calibri" w:hAnsi="Calibri" w:eastAsia="Calibri" w:cs="Calibri"/>
          <w:color w:val="000000" w:themeColor="text1"/>
        </w:rPr>
      </w:pPr>
      <w:r w:rsidRPr="39513213">
        <w:rPr>
          <w:b/>
          <w:bCs/>
        </w:rPr>
        <w:t xml:space="preserve">Note: </w:t>
      </w:r>
      <w:r w:rsidR="66F69AA2">
        <w:t>T</w:t>
      </w:r>
      <w:r w:rsidR="43EB9D44">
        <w:t>he</w:t>
      </w:r>
      <w:r w:rsidRPr="39513213" w:rsidR="43EB9D44">
        <w:rPr>
          <w:rFonts w:ascii="Calibri" w:hAnsi="Calibri" w:eastAsia="Calibri" w:cs="Calibri"/>
          <w:color w:val="000000" w:themeColor="text1"/>
        </w:rPr>
        <w:t xml:space="preserve"> online application form does not require signatures. Confirmation of signatures, including those of partners will be required, if successful, as part of the Conditions of Grant.</w:t>
      </w:r>
      <w:r w:rsidR="00966F89">
        <w:rPr>
          <w:rFonts w:ascii="Calibri" w:hAnsi="Calibri" w:eastAsia="Calibri" w:cs="Calibri"/>
          <w:color w:val="000000" w:themeColor="text1"/>
        </w:rPr>
        <w:t xml:space="preserve"> You may use the Word template provided to help you complete your application </w:t>
      </w:r>
      <w:proofErr w:type="gramStart"/>
      <w:r w:rsidR="00966F89">
        <w:rPr>
          <w:rFonts w:ascii="Calibri" w:hAnsi="Calibri" w:eastAsia="Calibri" w:cs="Calibri"/>
          <w:color w:val="000000" w:themeColor="text1"/>
        </w:rPr>
        <w:t>form</w:t>
      </w:r>
      <w:proofErr w:type="gramEnd"/>
      <w:r w:rsidR="00966F89">
        <w:rPr>
          <w:rFonts w:ascii="Calibri" w:hAnsi="Calibri" w:eastAsia="Calibri" w:cs="Calibri"/>
          <w:color w:val="000000" w:themeColor="text1"/>
        </w:rPr>
        <w:t xml:space="preserve"> </w:t>
      </w:r>
      <w:r w:rsidR="00DB6146">
        <w:rPr>
          <w:rFonts w:ascii="Calibri" w:hAnsi="Calibri" w:eastAsia="Calibri" w:cs="Calibri"/>
          <w:color w:val="000000" w:themeColor="text1"/>
        </w:rPr>
        <w:t xml:space="preserve">but final applications must be submitted using the online form. </w:t>
      </w:r>
    </w:p>
    <w:sectPr w:rsidR="40E3AABD" w:rsidSect="00EC1EB3">
      <w:footerReference w:type="default" r:id="rId16"/>
      <w:pgSz w:w="11907" w:h="16834" w:orient="portrait" w:code="9"/>
      <w:pgMar w:top="630" w:right="567" w:bottom="814" w:left="1134" w:header="720" w:footer="720" w:gutter="0"/>
      <w:cols w:space="708"/>
      <w:docGrid w:linePitch="326"/>
      <w:headerReference w:type="default" r:id="Rd776ded45b264c4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9D2" w:rsidRDefault="001429D2" w14:paraId="413059F6" w14:textId="77777777">
      <w:pPr>
        <w:spacing w:after="0" w:line="240" w:lineRule="auto"/>
      </w:pPr>
      <w:r>
        <w:separator/>
      </w:r>
    </w:p>
  </w:endnote>
  <w:endnote w:type="continuationSeparator" w:id="0">
    <w:p w:rsidR="001429D2" w:rsidRDefault="001429D2" w14:paraId="22C5B8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23042"/>
      <w:docPartObj>
        <w:docPartGallery w:val="Page Numbers (Bottom of Page)"/>
        <w:docPartUnique/>
      </w:docPartObj>
    </w:sdtPr>
    <w:sdtEndPr>
      <w:rPr>
        <w:noProof/>
      </w:rPr>
    </w:sdtEndPr>
    <w:sdtContent>
      <w:p w:rsidRPr="003B2B30" w:rsidR="003B2B30" w:rsidRDefault="00EC1EB3" w14:paraId="28156E53" w14:textId="77777777">
        <w:pPr>
          <w:pStyle w:val="Footer"/>
          <w:jc w:val="center"/>
        </w:pPr>
        <w:r w:rsidRPr="003B2B30">
          <w:fldChar w:fldCharType="begin"/>
        </w:r>
        <w:r w:rsidRPr="003B2B30">
          <w:instrText xml:space="preserve"> PAGE   \* MERGEFORMAT </w:instrText>
        </w:r>
        <w:r w:rsidRPr="003B2B30">
          <w:fldChar w:fldCharType="separate"/>
        </w:r>
        <w:r w:rsidR="00707A7E">
          <w:rPr>
            <w:noProof/>
          </w:rPr>
          <w:t>2</w:t>
        </w:r>
        <w:r w:rsidRPr="003B2B30">
          <w:rPr>
            <w:noProof/>
          </w:rPr>
          <w:fldChar w:fldCharType="end"/>
        </w:r>
      </w:p>
    </w:sdtContent>
  </w:sdt>
  <w:p w:rsidR="00D32EC2" w:rsidP="00437339" w:rsidRDefault="00437339" w14:paraId="59361BE0" w14:textId="4C0A1090">
    <w:pPr>
      <w:pStyle w:val="Footer"/>
      <w:jc w:val="center"/>
    </w:pPr>
    <w:r>
      <w:t>Final Version. PLIF Application Form Guidance.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9D2" w:rsidRDefault="001429D2" w14:paraId="24F1C895" w14:textId="77777777">
      <w:pPr>
        <w:spacing w:after="0" w:line="240" w:lineRule="auto"/>
      </w:pPr>
      <w:r>
        <w:separator/>
      </w:r>
    </w:p>
  </w:footnote>
  <w:footnote w:type="continuationSeparator" w:id="0">
    <w:p w:rsidR="001429D2" w:rsidRDefault="001429D2" w14:paraId="65BE8F7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5D60185D" w:rsidTr="5A9BDAAA" w14:paraId="0D18E520">
      <w:trPr>
        <w:trHeight w:val="300"/>
      </w:trPr>
      <w:tc>
        <w:tcPr>
          <w:tcW w:w="3400" w:type="dxa"/>
          <w:tcMar/>
        </w:tcPr>
        <w:p w:rsidR="5D60185D" w:rsidP="5A9BDAAA" w:rsidRDefault="5D60185D" w14:paraId="6EEAD5A2" w14:textId="627F5403">
          <w:pPr>
            <w:pStyle w:val="Header"/>
            <w:bidi w:val="0"/>
            <w:ind w:left="-115"/>
            <w:jc w:val="left"/>
          </w:pPr>
        </w:p>
      </w:tc>
      <w:tc>
        <w:tcPr>
          <w:tcW w:w="3400" w:type="dxa"/>
          <w:tcMar/>
        </w:tcPr>
        <w:p w:rsidR="5D60185D" w:rsidP="5A9BDAAA" w:rsidRDefault="5D60185D" w14:paraId="023DFEDC" w14:textId="18DD0E2F">
          <w:pPr>
            <w:pStyle w:val="Header"/>
            <w:bidi w:val="0"/>
            <w:jc w:val="center"/>
          </w:pPr>
        </w:p>
      </w:tc>
      <w:tc>
        <w:tcPr>
          <w:tcW w:w="3400" w:type="dxa"/>
          <w:tcMar/>
        </w:tcPr>
        <w:p w:rsidR="5D60185D" w:rsidP="5A9BDAAA" w:rsidRDefault="5D60185D" w14:paraId="34CE26E7" w14:textId="4FDA8749">
          <w:pPr>
            <w:pStyle w:val="Header"/>
            <w:bidi w:val="0"/>
            <w:ind w:right="-115"/>
            <w:jc w:val="right"/>
          </w:pPr>
        </w:p>
      </w:tc>
    </w:tr>
  </w:tbl>
  <w:p w:rsidR="5D60185D" w:rsidP="5A9BDAAA" w:rsidRDefault="5D60185D" w14:paraId="4EFCDCB3" w14:textId="0B0B443B">
    <w:pPr>
      <w:pStyle w:val="Header"/>
      <w:bidi w:val="0"/>
    </w:pPr>
  </w:p>
</w:hdr>
</file>

<file path=word/intelligence.xml><?xml version="1.0" encoding="utf-8"?>
<int:Intelligence xmlns:int="http://schemas.microsoft.com/office/intelligence/2019/intelligence">
  <int:IntelligenceSettings/>
  <int:Manifest>
    <int:ParagraphRange paragraphId="2018084106" textId="1721372246" start="47" length="18" invalidationStart="47" invalidationLength="18" id="SlWX7ZmD"/>
  </int:Manifest>
  <int:Observations>
    <int:Content id="SlWX7Zm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C9A"/>
    <w:multiLevelType w:val="multilevel"/>
    <w:tmpl w:val="3FF29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E6A56E7"/>
    <w:multiLevelType w:val="multilevel"/>
    <w:tmpl w:val="5D04F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BDA4B38"/>
    <w:multiLevelType w:val="hybridMultilevel"/>
    <w:tmpl w:val="B83E96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42044650">
    <w:abstractNumId w:val="2"/>
  </w:num>
  <w:num w:numId="2" w16cid:durableId="66148158">
    <w:abstractNumId w:val="0"/>
  </w:num>
  <w:num w:numId="3" w16cid:durableId="76750844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B3"/>
    <w:rsid w:val="00007421"/>
    <w:rsid w:val="000632C3"/>
    <w:rsid w:val="0009433C"/>
    <w:rsid w:val="001429D2"/>
    <w:rsid w:val="00173BAB"/>
    <w:rsid w:val="001C478A"/>
    <w:rsid w:val="001D7EBF"/>
    <w:rsid w:val="0020340F"/>
    <w:rsid w:val="00242A15"/>
    <w:rsid w:val="002E6398"/>
    <w:rsid w:val="002F155D"/>
    <w:rsid w:val="00357DE5"/>
    <w:rsid w:val="003B779E"/>
    <w:rsid w:val="004335C0"/>
    <w:rsid w:val="00437339"/>
    <w:rsid w:val="004C0A74"/>
    <w:rsid w:val="005C092F"/>
    <w:rsid w:val="005E3FA2"/>
    <w:rsid w:val="0062115D"/>
    <w:rsid w:val="00707A7E"/>
    <w:rsid w:val="00794605"/>
    <w:rsid w:val="007E78AA"/>
    <w:rsid w:val="00806145"/>
    <w:rsid w:val="00824179"/>
    <w:rsid w:val="00840989"/>
    <w:rsid w:val="008E34CD"/>
    <w:rsid w:val="00966F89"/>
    <w:rsid w:val="009C5AE3"/>
    <w:rsid w:val="009F1793"/>
    <w:rsid w:val="00AA6014"/>
    <w:rsid w:val="00B48C6C"/>
    <w:rsid w:val="00BC28FA"/>
    <w:rsid w:val="00BF0365"/>
    <w:rsid w:val="00BF3E72"/>
    <w:rsid w:val="00C042FE"/>
    <w:rsid w:val="00C057B2"/>
    <w:rsid w:val="00C53CBF"/>
    <w:rsid w:val="00C8467B"/>
    <w:rsid w:val="00C9592A"/>
    <w:rsid w:val="00CF3D68"/>
    <w:rsid w:val="00D130FE"/>
    <w:rsid w:val="00D2253D"/>
    <w:rsid w:val="00DB5CA8"/>
    <w:rsid w:val="00DB6146"/>
    <w:rsid w:val="00E36D9A"/>
    <w:rsid w:val="00EA25A7"/>
    <w:rsid w:val="00EC1EB3"/>
    <w:rsid w:val="017C0CE0"/>
    <w:rsid w:val="01907C67"/>
    <w:rsid w:val="01BAAA3B"/>
    <w:rsid w:val="01C261C9"/>
    <w:rsid w:val="01D025AB"/>
    <w:rsid w:val="01F2F740"/>
    <w:rsid w:val="0246ACA8"/>
    <w:rsid w:val="02562A65"/>
    <w:rsid w:val="03B15EE0"/>
    <w:rsid w:val="043BBE81"/>
    <w:rsid w:val="0457DE64"/>
    <w:rsid w:val="04D56D51"/>
    <w:rsid w:val="04F269F2"/>
    <w:rsid w:val="05F3AEC5"/>
    <w:rsid w:val="062E485E"/>
    <w:rsid w:val="065F1B60"/>
    <w:rsid w:val="06A06B8B"/>
    <w:rsid w:val="0711C2AD"/>
    <w:rsid w:val="082AA194"/>
    <w:rsid w:val="084C6A66"/>
    <w:rsid w:val="08B5EE2C"/>
    <w:rsid w:val="09036650"/>
    <w:rsid w:val="09E4E0C8"/>
    <w:rsid w:val="0A2E27D1"/>
    <w:rsid w:val="0B24BE2A"/>
    <w:rsid w:val="0B379A70"/>
    <w:rsid w:val="0B3870D0"/>
    <w:rsid w:val="0B5DDF94"/>
    <w:rsid w:val="0C62F049"/>
    <w:rsid w:val="0D35A9E7"/>
    <w:rsid w:val="0D3616E1"/>
    <w:rsid w:val="0D5CB41D"/>
    <w:rsid w:val="0D65D5B3"/>
    <w:rsid w:val="0DEEA602"/>
    <w:rsid w:val="0E931580"/>
    <w:rsid w:val="0EB2B5B4"/>
    <w:rsid w:val="0EB851EB"/>
    <w:rsid w:val="0EBBABEA"/>
    <w:rsid w:val="0F22582A"/>
    <w:rsid w:val="0F684CDF"/>
    <w:rsid w:val="11C1A9C5"/>
    <w:rsid w:val="12091B0A"/>
    <w:rsid w:val="12153226"/>
    <w:rsid w:val="12D76106"/>
    <w:rsid w:val="1368F179"/>
    <w:rsid w:val="14D96CA6"/>
    <w:rsid w:val="1504C1DA"/>
    <w:rsid w:val="1670E315"/>
    <w:rsid w:val="16759907"/>
    <w:rsid w:val="16A3584D"/>
    <w:rsid w:val="172972D9"/>
    <w:rsid w:val="179847DE"/>
    <w:rsid w:val="17AD9076"/>
    <w:rsid w:val="17C250DC"/>
    <w:rsid w:val="17F124F6"/>
    <w:rsid w:val="180CE444"/>
    <w:rsid w:val="183849E4"/>
    <w:rsid w:val="188CE8F8"/>
    <w:rsid w:val="18983B99"/>
    <w:rsid w:val="195FD000"/>
    <w:rsid w:val="19E2CE18"/>
    <w:rsid w:val="1ACE33EA"/>
    <w:rsid w:val="1AEE7F81"/>
    <w:rsid w:val="1B3495DD"/>
    <w:rsid w:val="1B356C3D"/>
    <w:rsid w:val="1B88A58D"/>
    <w:rsid w:val="1B95DE4B"/>
    <w:rsid w:val="1BE56731"/>
    <w:rsid w:val="1D09EEB1"/>
    <w:rsid w:val="1DC42931"/>
    <w:rsid w:val="1DF2B158"/>
    <w:rsid w:val="1E7E2D05"/>
    <w:rsid w:val="1EE928CB"/>
    <w:rsid w:val="1EF5D671"/>
    <w:rsid w:val="1EFC6F56"/>
    <w:rsid w:val="20A7AB91"/>
    <w:rsid w:val="20FBC9F3"/>
    <w:rsid w:val="2133F7C6"/>
    <w:rsid w:val="21689059"/>
    <w:rsid w:val="21CB0EED"/>
    <w:rsid w:val="22F0431D"/>
    <w:rsid w:val="237AFC4C"/>
    <w:rsid w:val="25062B0F"/>
    <w:rsid w:val="25F89364"/>
    <w:rsid w:val="26BEA38B"/>
    <w:rsid w:val="26C0E185"/>
    <w:rsid w:val="26CC821E"/>
    <w:rsid w:val="26DCE655"/>
    <w:rsid w:val="26FBA5DA"/>
    <w:rsid w:val="2766A781"/>
    <w:rsid w:val="28E12CAA"/>
    <w:rsid w:val="2905BB73"/>
    <w:rsid w:val="294A3820"/>
    <w:rsid w:val="29A76555"/>
    <w:rsid w:val="2A3E555B"/>
    <w:rsid w:val="2A7D64DD"/>
    <w:rsid w:val="2A8983DC"/>
    <w:rsid w:val="2A9FE68B"/>
    <w:rsid w:val="2B9214AE"/>
    <w:rsid w:val="2C3790BC"/>
    <w:rsid w:val="2C6A2E0C"/>
    <w:rsid w:val="2D19AFF4"/>
    <w:rsid w:val="2DC1249E"/>
    <w:rsid w:val="2DD7874D"/>
    <w:rsid w:val="2E235ECE"/>
    <w:rsid w:val="2EA88C6C"/>
    <w:rsid w:val="2EA9051D"/>
    <w:rsid w:val="2F527B76"/>
    <w:rsid w:val="2FA30ED8"/>
    <w:rsid w:val="3073928D"/>
    <w:rsid w:val="30EFB060"/>
    <w:rsid w:val="31BA08F4"/>
    <w:rsid w:val="322FE884"/>
    <w:rsid w:val="325E5979"/>
    <w:rsid w:val="32F6D4D7"/>
    <w:rsid w:val="33516B1C"/>
    <w:rsid w:val="336BA022"/>
    <w:rsid w:val="33B716D6"/>
    <w:rsid w:val="346F12A8"/>
    <w:rsid w:val="35077083"/>
    <w:rsid w:val="35545CBD"/>
    <w:rsid w:val="35D2829A"/>
    <w:rsid w:val="362FA1AE"/>
    <w:rsid w:val="37AF61EB"/>
    <w:rsid w:val="380E9041"/>
    <w:rsid w:val="382F990D"/>
    <w:rsid w:val="383F1145"/>
    <w:rsid w:val="3848833B"/>
    <w:rsid w:val="386CBE41"/>
    <w:rsid w:val="38A948BC"/>
    <w:rsid w:val="38BE08ED"/>
    <w:rsid w:val="38EAFF79"/>
    <w:rsid w:val="3931DB6F"/>
    <w:rsid w:val="3946476E"/>
    <w:rsid w:val="39513213"/>
    <w:rsid w:val="39939153"/>
    <w:rsid w:val="39C28BE5"/>
    <w:rsid w:val="3A7D1459"/>
    <w:rsid w:val="3B4BA0DE"/>
    <w:rsid w:val="3B75EEB5"/>
    <w:rsid w:val="3BCD55F4"/>
    <w:rsid w:val="3C9DB71D"/>
    <w:rsid w:val="3D163B1C"/>
    <w:rsid w:val="3DA80E68"/>
    <w:rsid w:val="3E7C134A"/>
    <w:rsid w:val="3EBB99E4"/>
    <w:rsid w:val="3EC83B8D"/>
    <w:rsid w:val="3EE87028"/>
    <w:rsid w:val="400452F3"/>
    <w:rsid w:val="40E3AABD"/>
    <w:rsid w:val="417915C6"/>
    <w:rsid w:val="42AD73EC"/>
    <w:rsid w:val="430D97DE"/>
    <w:rsid w:val="4314E627"/>
    <w:rsid w:val="433D5F4D"/>
    <w:rsid w:val="437A0DB5"/>
    <w:rsid w:val="43EB9D44"/>
    <w:rsid w:val="442B98FB"/>
    <w:rsid w:val="444BBBB9"/>
    <w:rsid w:val="447E7663"/>
    <w:rsid w:val="4498FC00"/>
    <w:rsid w:val="449AE82A"/>
    <w:rsid w:val="44B0B688"/>
    <w:rsid w:val="44B8D8E9"/>
    <w:rsid w:val="44CEFACE"/>
    <w:rsid w:val="44E62738"/>
    <w:rsid w:val="45B6A7DE"/>
    <w:rsid w:val="45C67E87"/>
    <w:rsid w:val="45EA47D3"/>
    <w:rsid w:val="45EB1E33"/>
    <w:rsid w:val="461A46C4"/>
    <w:rsid w:val="467353F2"/>
    <w:rsid w:val="4723767C"/>
    <w:rsid w:val="4786EE94"/>
    <w:rsid w:val="47E8C444"/>
    <w:rsid w:val="486F27F3"/>
    <w:rsid w:val="498427AB"/>
    <w:rsid w:val="49A8425F"/>
    <w:rsid w:val="49B825A4"/>
    <w:rsid w:val="4A0AF854"/>
    <w:rsid w:val="4AA83338"/>
    <w:rsid w:val="4B8E0982"/>
    <w:rsid w:val="4BE895A6"/>
    <w:rsid w:val="4CBBC86D"/>
    <w:rsid w:val="4CE51E23"/>
    <w:rsid w:val="4CFAF576"/>
    <w:rsid w:val="4D7BD471"/>
    <w:rsid w:val="4E07501E"/>
    <w:rsid w:val="4E5798CE"/>
    <w:rsid w:val="4E78A223"/>
    <w:rsid w:val="4F6F0533"/>
    <w:rsid w:val="50A6B357"/>
    <w:rsid w:val="5269D426"/>
    <w:rsid w:val="52CD074B"/>
    <w:rsid w:val="5353957B"/>
    <w:rsid w:val="53F05EBA"/>
    <w:rsid w:val="53F73460"/>
    <w:rsid w:val="54FFD42A"/>
    <w:rsid w:val="557EA353"/>
    <w:rsid w:val="56DD2F15"/>
    <w:rsid w:val="57814B0D"/>
    <w:rsid w:val="5782BCF3"/>
    <w:rsid w:val="57E93724"/>
    <w:rsid w:val="5890D551"/>
    <w:rsid w:val="58A8306C"/>
    <w:rsid w:val="58F89E45"/>
    <w:rsid w:val="5949C2F8"/>
    <w:rsid w:val="595303AF"/>
    <w:rsid w:val="5A106676"/>
    <w:rsid w:val="5A13E1FC"/>
    <w:rsid w:val="5A545270"/>
    <w:rsid w:val="5A74E125"/>
    <w:rsid w:val="5A9BDAAA"/>
    <w:rsid w:val="5AD76650"/>
    <w:rsid w:val="5B02D707"/>
    <w:rsid w:val="5BF022D1"/>
    <w:rsid w:val="5BF2F614"/>
    <w:rsid w:val="5CBF9357"/>
    <w:rsid w:val="5D0CA10E"/>
    <w:rsid w:val="5D60185D"/>
    <w:rsid w:val="5D6D4D5F"/>
    <w:rsid w:val="5DCB9B66"/>
    <w:rsid w:val="5DE83DC8"/>
    <w:rsid w:val="5E09821D"/>
    <w:rsid w:val="5F5EEB86"/>
    <w:rsid w:val="5FBD2279"/>
    <w:rsid w:val="600D758A"/>
    <w:rsid w:val="602382FC"/>
    <w:rsid w:val="605562C1"/>
    <w:rsid w:val="605B8D57"/>
    <w:rsid w:val="6081E879"/>
    <w:rsid w:val="60FABBE7"/>
    <w:rsid w:val="610F04F6"/>
    <w:rsid w:val="61B961FC"/>
    <w:rsid w:val="61E53425"/>
    <w:rsid w:val="622BD01C"/>
    <w:rsid w:val="632F1270"/>
    <w:rsid w:val="63810486"/>
    <w:rsid w:val="63E8D682"/>
    <w:rsid w:val="6418FAFF"/>
    <w:rsid w:val="6505F4F7"/>
    <w:rsid w:val="658EE75C"/>
    <w:rsid w:val="65CDBD9C"/>
    <w:rsid w:val="66E86767"/>
    <w:rsid w:val="66F6810A"/>
    <w:rsid w:val="66F69AA2"/>
    <w:rsid w:val="676CE5BD"/>
    <w:rsid w:val="689EF0C4"/>
    <w:rsid w:val="68BDDA9D"/>
    <w:rsid w:val="68EF3974"/>
    <w:rsid w:val="6A59AAFE"/>
    <w:rsid w:val="6A867EFE"/>
    <w:rsid w:val="6ADC75ED"/>
    <w:rsid w:val="6B48CA92"/>
    <w:rsid w:val="6C0E3421"/>
    <w:rsid w:val="6C42F5BC"/>
    <w:rsid w:val="6CBE0B9E"/>
    <w:rsid w:val="6D20E802"/>
    <w:rsid w:val="6D6A96E2"/>
    <w:rsid w:val="6D914BC0"/>
    <w:rsid w:val="6DABB4A6"/>
    <w:rsid w:val="6E0526A7"/>
    <w:rsid w:val="6E2E34A5"/>
    <w:rsid w:val="6EA69025"/>
    <w:rsid w:val="6FC38FDC"/>
    <w:rsid w:val="6FED3927"/>
    <w:rsid w:val="700AB56C"/>
    <w:rsid w:val="701643F9"/>
    <w:rsid w:val="70695E28"/>
    <w:rsid w:val="70EC6A81"/>
    <w:rsid w:val="71B1BCC2"/>
    <w:rsid w:val="71CB4FA2"/>
    <w:rsid w:val="71D2D1D7"/>
    <w:rsid w:val="72302E27"/>
    <w:rsid w:val="7324D9E9"/>
    <w:rsid w:val="735612BC"/>
    <w:rsid w:val="768D0D61"/>
    <w:rsid w:val="769A3D0B"/>
    <w:rsid w:val="76F831D3"/>
    <w:rsid w:val="77585206"/>
    <w:rsid w:val="775BAC05"/>
    <w:rsid w:val="77613AB0"/>
    <w:rsid w:val="77CA7E71"/>
    <w:rsid w:val="78129269"/>
    <w:rsid w:val="7828DDC2"/>
    <w:rsid w:val="7858A9E0"/>
    <w:rsid w:val="7892F2B7"/>
    <w:rsid w:val="78F41D81"/>
    <w:rsid w:val="790F8E8C"/>
    <w:rsid w:val="79A62BAC"/>
    <w:rsid w:val="79BC6544"/>
    <w:rsid w:val="7A7D2C84"/>
    <w:rsid w:val="7AC50A37"/>
    <w:rsid w:val="7AEEA322"/>
    <w:rsid w:val="7B48D666"/>
    <w:rsid w:val="7C1702F8"/>
    <w:rsid w:val="7C8A7383"/>
    <w:rsid w:val="7CF40606"/>
    <w:rsid w:val="7D82B941"/>
    <w:rsid w:val="7DCCC882"/>
    <w:rsid w:val="7E624EE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09E"/>
  <w15:chartTrackingRefBased/>
  <w15:docId w15:val="{CFCED669-00D0-48C6-81EF-65B8A63834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EC1E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1EB3"/>
  </w:style>
  <w:style w:type="character" w:styleId="Hyperlink">
    <w:name w:val="Hyperlink"/>
    <w:basedOn w:val="DefaultParagraphFont"/>
    <w:uiPriority w:val="99"/>
    <w:unhideWhenUsed/>
    <w:rsid w:val="00C057B2"/>
    <w:rPr>
      <w:color w:val="0563C1" w:themeColor="hyperlink"/>
      <w:u w:val="single"/>
    </w:rPr>
  </w:style>
  <w:style w:type="character" w:styleId="CommentReference">
    <w:name w:val="annotation reference"/>
    <w:basedOn w:val="DefaultParagraphFont"/>
    <w:uiPriority w:val="99"/>
    <w:semiHidden/>
    <w:unhideWhenUsed/>
    <w:rsid w:val="0020340F"/>
    <w:rPr>
      <w:sz w:val="16"/>
      <w:szCs w:val="16"/>
    </w:rPr>
  </w:style>
  <w:style w:type="paragraph" w:styleId="CommentText">
    <w:name w:val="annotation text"/>
    <w:basedOn w:val="Normal"/>
    <w:link w:val="CommentTextChar"/>
    <w:uiPriority w:val="99"/>
    <w:semiHidden/>
    <w:unhideWhenUsed/>
    <w:rsid w:val="0020340F"/>
    <w:pPr>
      <w:spacing w:line="240" w:lineRule="auto"/>
    </w:pPr>
    <w:rPr>
      <w:sz w:val="20"/>
      <w:szCs w:val="20"/>
    </w:rPr>
  </w:style>
  <w:style w:type="character" w:styleId="CommentTextChar" w:customStyle="1">
    <w:name w:val="Comment Text Char"/>
    <w:basedOn w:val="DefaultParagraphFont"/>
    <w:link w:val="CommentText"/>
    <w:uiPriority w:val="99"/>
    <w:semiHidden/>
    <w:rsid w:val="0020340F"/>
    <w:rPr>
      <w:sz w:val="20"/>
      <w:szCs w:val="20"/>
    </w:rPr>
  </w:style>
  <w:style w:type="paragraph" w:styleId="CommentSubject">
    <w:name w:val="annotation subject"/>
    <w:basedOn w:val="CommentText"/>
    <w:next w:val="CommentText"/>
    <w:link w:val="CommentSubjectChar"/>
    <w:uiPriority w:val="99"/>
    <w:semiHidden/>
    <w:unhideWhenUsed/>
    <w:rsid w:val="0020340F"/>
    <w:rPr>
      <w:b/>
      <w:bCs/>
    </w:rPr>
  </w:style>
  <w:style w:type="character" w:styleId="CommentSubjectChar" w:customStyle="1">
    <w:name w:val="Comment Subject Char"/>
    <w:basedOn w:val="CommentTextChar"/>
    <w:link w:val="CommentSubject"/>
    <w:uiPriority w:val="99"/>
    <w:semiHidden/>
    <w:rsid w:val="0020340F"/>
    <w:rPr>
      <w:b/>
      <w:bCs/>
      <w:sz w:val="20"/>
      <w:szCs w:val="20"/>
    </w:rPr>
  </w:style>
  <w:style w:type="paragraph" w:styleId="ListParagraph">
    <w:name w:val="List Paragraph"/>
    <w:basedOn w:val="Normal"/>
    <w:uiPriority w:val="34"/>
    <w:qFormat/>
    <w:rsid w:val="00966F89"/>
    <w:pPr>
      <w:spacing w:after="0" w:line="240" w:lineRule="auto"/>
      <w:ind w:left="720"/>
    </w:pPr>
    <w:rPr>
      <w:rFonts w:ascii="Calibri" w:hAnsi="Calibri" w:cs="Calibri"/>
    </w:rPr>
  </w:style>
  <w:style w:type="paragraph" w:styleId="Header">
    <w:name w:val="header"/>
    <w:basedOn w:val="Normal"/>
    <w:link w:val="HeaderChar"/>
    <w:uiPriority w:val="99"/>
    <w:unhideWhenUsed/>
    <w:rsid w:val="004373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7339"/>
  </w:style>
  <w:style w:type="paragraph" w:styleId="Revision">
    <w:name w:val="Revision"/>
    <w:hidden/>
    <w:uiPriority w:val="99"/>
    <w:semiHidden/>
    <w:rsid w:val="00437339"/>
    <w:pPr>
      <w:spacing w:after="0" w:line="240" w:lineRule="auto"/>
    </w:pPr>
  </w:style>
  <w:style w:type="character" w:styleId="UnresolvedMention">
    <w:name w:val="Unresolved Mention"/>
    <w:basedOn w:val="DefaultParagraphFont"/>
    <w:uiPriority w:val="99"/>
    <w:semiHidden/>
    <w:unhideWhenUsed/>
    <w:rsid w:val="00437339"/>
    <w:rPr>
      <w:color w:val="605E5C"/>
      <w:shd w:val="clear" w:color="auto" w:fill="E1DFDD"/>
    </w:rPr>
  </w:style>
  <w:style w:type="character" w:styleId="normaltextrun" w:customStyle="1">
    <w:name w:val="normaltextrun"/>
    <w:basedOn w:val="DefaultParagraphFont"/>
    <w:rsid w:val="00437339"/>
  </w:style>
  <w:style w:type="character" w:styleId="scxw7504320" w:customStyle="1">
    <w:name w:val="scxw7504320"/>
    <w:basedOn w:val="DefaultParagraphFont"/>
    <w:rsid w:val="00437339"/>
  </w:style>
  <w:style w:type="character" w:styleId="FollowedHyperlink">
    <w:name w:val="FollowedHyperlink"/>
    <w:basedOn w:val="DefaultParagraphFont"/>
    <w:uiPriority w:val="99"/>
    <w:semiHidden/>
    <w:unhideWhenUsed/>
    <w:rsid w:val="00D130FE"/>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5232">
      <w:bodyDiv w:val="1"/>
      <w:marLeft w:val="0"/>
      <w:marRight w:val="0"/>
      <w:marTop w:val="0"/>
      <w:marBottom w:val="0"/>
      <w:divBdr>
        <w:top w:val="none" w:sz="0" w:space="0" w:color="auto"/>
        <w:left w:val="none" w:sz="0" w:space="0" w:color="auto"/>
        <w:bottom w:val="none" w:sz="0" w:space="0" w:color="auto"/>
        <w:right w:val="none" w:sz="0" w:space="0" w:color="auto"/>
      </w:divBdr>
    </w:div>
    <w:div w:id="1144734665">
      <w:bodyDiv w:val="1"/>
      <w:marLeft w:val="0"/>
      <w:marRight w:val="0"/>
      <w:marTop w:val="0"/>
      <w:marBottom w:val="0"/>
      <w:divBdr>
        <w:top w:val="none" w:sz="0" w:space="0" w:color="auto"/>
        <w:left w:val="none" w:sz="0" w:space="0" w:color="auto"/>
        <w:bottom w:val="none" w:sz="0" w:space="0" w:color="auto"/>
        <w:right w:val="none" w:sz="0" w:space="0" w:color="auto"/>
      </w:divBdr>
      <w:divsChild>
        <w:div w:id="1649901141">
          <w:marLeft w:val="0"/>
          <w:marRight w:val="0"/>
          <w:marTop w:val="0"/>
          <w:marBottom w:val="0"/>
          <w:divBdr>
            <w:top w:val="none" w:sz="0" w:space="0" w:color="auto"/>
            <w:left w:val="none" w:sz="0" w:space="0" w:color="auto"/>
            <w:bottom w:val="none" w:sz="0" w:space="0" w:color="auto"/>
            <w:right w:val="none" w:sz="0" w:space="0" w:color="auto"/>
          </w:divBdr>
          <w:divsChild>
            <w:div w:id="1705209961">
              <w:marLeft w:val="0"/>
              <w:marRight w:val="0"/>
              <w:marTop w:val="0"/>
              <w:marBottom w:val="0"/>
              <w:divBdr>
                <w:top w:val="none" w:sz="0" w:space="0" w:color="auto"/>
                <w:left w:val="none" w:sz="0" w:space="0" w:color="auto"/>
                <w:bottom w:val="none" w:sz="0" w:space="0" w:color="auto"/>
                <w:right w:val="none" w:sz="0" w:space="0" w:color="auto"/>
              </w:divBdr>
            </w:div>
            <w:div w:id="511802636">
              <w:marLeft w:val="0"/>
              <w:marRight w:val="0"/>
              <w:marTop w:val="0"/>
              <w:marBottom w:val="0"/>
              <w:divBdr>
                <w:top w:val="none" w:sz="0" w:space="0" w:color="auto"/>
                <w:left w:val="none" w:sz="0" w:space="0" w:color="auto"/>
                <w:bottom w:val="none" w:sz="0" w:space="0" w:color="auto"/>
                <w:right w:val="none" w:sz="0" w:space="0" w:color="auto"/>
              </w:divBdr>
            </w:div>
          </w:divsChild>
        </w:div>
        <w:div w:id="940843829">
          <w:marLeft w:val="0"/>
          <w:marRight w:val="0"/>
          <w:marTop w:val="0"/>
          <w:marBottom w:val="0"/>
          <w:divBdr>
            <w:top w:val="none" w:sz="0" w:space="0" w:color="auto"/>
            <w:left w:val="none" w:sz="0" w:space="0" w:color="auto"/>
            <w:bottom w:val="none" w:sz="0" w:space="0" w:color="auto"/>
            <w:right w:val="none" w:sz="0" w:space="0" w:color="auto"/>
          </w:divBdr>
          <w:divsChild>
            <w:div w:id="885992845">
              <w:marLeft w:val="0"/>
              <w:marRight w:val="0"/>
              <w:marTop w:val="0"/>
              <w:marBottom w:val="0"/>
              <w:divBdr>
                <w:top w:val="none" w:sz="0" w:space="0" w:color="auto"/>
                <w:left w:val="none" w:sz="0" w:space="0" w:color="auto"/>
                <w:bottom w:val="none" w:sz="0" w:space="0" w:color="auto"/>
                <w:right w:val="none" w:sz="0" w:space="0" w:color="auto"/>
              </w:divBdr>
            </w:div>
            <w:div w:id="2433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531">
      <w:bodyDiv w:val="1"/>
      <w:marLeft w:val="0"/>
      <w:marRight w:val="0"/>
      <w:marTop w:val="0"/>
      <w:marBottom w:val="0"/>
      <w:divBdr>
        <w:top w:val="none" w:sz="0" w:space="0" w:color="auto"/>
        <w:left w:val="none" w:sz="0" w:space="0" w:color="auto"/>
        <w:bottom w:val="none" w:sz="0" w:space="0" w:color="auto"/>
        <w:right w:val="none" w:sz="0" w:space="0" w:color="auto"/>
      </w:divBdr>
      <w:divsChild>
        <w:div w:id="308022080">
          <w:marLeft w:val="0"/>
          <w:marRight w:val="0"/>
          <w:marTop w:val="0"/>
          <w:marBottom w:val="0"/>
          <w:divBdr>
            <w:top w:val="none" w:sz="0" w:space="11" w:color="DDDDDD"/>
            <w:left w:val="none" w:sz="0" w:space="15" w:color="DDDDDD"/>
            <w:bottom w:val="none" w:sz="0" w:space="0" w:color="auto"/>
            <w:right w:val="none" w:sz="0" w:space="15" w:color="DDDDDD"/>
          </w:divBdr>
          <w:divsChild>
            <w:div w:id="176622957">
              <w:marLeft w:val="0"/>
              <w:marRight w:val="0"/>
              <w:marTop w:val="0"/>
              <w:marBottom w:val="0"/>
              <w:divBdr>
                <w:top w:val="none" w:sz="0" w:space="0" w:color="auto"/>
                <w:left w:val="none" w:sz="0" w:space="0" w:color="auto"/>
                <w:bottom w:val="none" w:sz="0" w:space="0" w:color="auto"/>
                <w:right w:val="none" w:sz="0" w:space="0" w:color="auto"/>
              </w:divBdr>
            </w:div>
          </w:divsChild>
        </w:div>
        <w:div w:id="1382442441">
          <w:marLeft w:val="0"/>
          <w:marRight w:val="0"/>
          <w:marTop w:val="0"/>
          <w:marBottom w:val="0"/>
          <w:divBdr>
            <w:top w:val="none" w:sz="0" w:space="0" w:color="auto"/>
            <w:left w:val="none" w:sz="0" w:space="0" w:color="auto"/>
            <w:bottom w:val="none" w:sz="0" w:space="0" w:color="auto"/>
            <w:right w:val="none" w:sz="0" w:space="0" w:color="auto"/>
          </w:divBdr>
          <w:divsChild>
            <w:div w:id="876814167">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8284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cottishlibraries.org/advice-guidance/national-strategies/forward-scotlands-public-library-strategy/"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gbr01.safelinks.protection.outlook.com/?url=https%3A%2F%2Fmuseumsgalleriesscotland.us2.list-manage.com%2Ftrack%2Fclick%3Fu%3D0de4e94638362d95afac8a752%26id%3Da617149c97%26e%3D10a660f598&amp;data=05%7C01%7Cs.mcginty%40scottishlibraries.org%7Cd8c370b4b9b5450310fd08db7c731d8d%7C6414ad35a3824075ab2600ed2b7adb76%7C0%7C0%7C638240606073056271%7CUnknown%7CTWFpbGZsb3d8eyJWIjoiMC4wLjAwMDAiLCJQIjoiV2luMzIiLCJBTiI6Ik1haWwiLCJXVCI6Mn0%3D%7C3000%7C%7C%7C&amp;sdata=jQ4ija%2FxkPwyEuqIFF%2BXUgYkREWiRPf%2FhsX23CLeCoM%3D&amp;reserved=0" TargetMode="External" Id="rId15" /><Relationship Type="http://schemas.openxmlformats.org/officeDocument/2006/relationships/endnotes" Target="endnotes.xml" Id="rId10" /><Relationship Type="http://schemas.openxmlformats.org/officeDocument/2006/relationships/theme" Target="theme/theme1.xml" Id="rId19" /><Relationship Type="http://schemas.microsoft.com/office/2019/09/relationships/intelligence" Target="intelligence.xml" Id="Rd8aa7e83c7c0451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scot/publications/fair-work-first-guidance-2/pages/1/" TargetMode="External" Id="rId14" /><Relationship Type="http://schemas.openxmlformats.org/officeDocument/2006/relationships/glossaryDocument" Target="glossary/document.xml" Id="R3b5fcbc3f8554c37" /><Relationship Type="http://schemas.openxmlformats.org/officeDocument/2006/relationships/header" Target="header.xml" Id="Rd776ded45b264c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221c65-1b20-46a9-8248-111ed30c688a}"/>
      </w:docPartPr>
      <w:docPartBody>
        <w:p w14:paraId="2F72C5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7" ma:contentTypeDescription="Create a new document." ma:contentTypeScope="" ma:versionID="99afcd79ebdff06b7cf304219253e98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55d19e6937bbd96910b1046182e45221"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0a3fc5e-4649-4b1b-ac93-292dc8539a83}" ma:internalName="TaxCatchAll" ma:showField="CatchAllData" ma:web="d08b7e9d-6542-43f2-9c20-e337cb792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789d94-ade4-4f4d-a1b5-733a05392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RZ3ZDYPHK4PZ-786158632-92608</_dlc_DocId>
    <_dlc_DocIdUrl xmlns="d08b7e9d-6542-43f2-9c20-e337cb792e04">
      <Url>https://scottishlibraries.sharepoint.com/sites/SLIC/_layouts/15/DocIdRedir.aspx?ID=RZ3ZDYPHK4PZ-786158632-92608</Url>
      <Description>RZ3ZDYPHK4PZ-786158632-92608</Description>
    </_dlc_DocIdUrl>
    <SharedWithUsers xmlns="d08b7e9d-6542-43f2-9c20-e337cb792e04">
      <UserInfo>
        <DisplayName>Marion Kunderan</DisplayName>
        <AccountId>122</AccountId>
        <AccountType/>
      </UserInfo>
    </SharedWithUsers>
    <TaxCatchAll xmlns="d08b7e9d-6542-43f2-9c20-e337cb792e04" xsi:nil="true"/>
    <lcf76f155ced4ddcb4097134ff3c332f xmlns="59e73f05-ca36-4e40-aa8e-be367384e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3AAF12-DEE8-4C92-AF1E-94C4641E51AF}"/>
</file>

<file path=customXml/itemProps2.xml><?xml version="1.0" encoding="utf-8"?>
<ds:datastoreItem xmlns:ds="http://schemas.openxmlformats.org/officeDocument/2006/customXml" ds:itemID="{DA4338E2-77A1-4B24-A498-1A1BD15B39C3}">
  <ds:schemaRefs>
    <ds:schemaRef ds:uri="http://schemas.microsoft.com/sharepoint/events"/>
  </ds:schemaRefs>
</ds:datastoreItem>
</file>

<file path=customXml/itemProps3.xml><?xml version="1.0" encoding="utf-8"?>
<ds:datastoreItem xmlns:ds="http://schemas.openxmlformats.org/officeDocument/2006/customXml" ds:itemID="{F58CAE04-4DF0-4598-A823-4ED92BF14BE6}">
  <ds:schemaRefs>
    <ds:schemaRef ds:uri="http://schemas.microsoft.com/sharepoint/v3/contenttype/forms"/>
  </ds:schemaRefs>
</ds:datastoreItem>
</file>

<file path=customXml/itemProps4.xml><?xml version="1.0" encoding="utf-8"?>
<ds:datastoreItem xmlns:ds="http://schemas.openxmlformats.org/officeDocument/2006/customXml" ds:itemID="{A638C450-372A-45DA-9493-A61DC56FF259}">
  <ds:schemaRefs>
    <ds:schemaRef ds:uri="http://schemas.microsoft.com/office/2006/metadata/properties"/>
    <ds:schemaRef ds:uri="http://schemas.microsoft.com/office/infopath/2007/PartnerControls"/>
    <ds:schemaRef ds:uri="d08b7e9d-6542-43f2-9c20-e337cb792e04"/>
    <ds:schemaRef ds:uri="59e73f05-ca36-4e40-aa8e-be367384e66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LornaW</dc:creator>
  <keywords/>
  <dc:description/>
  <lastModifiedBy>Steven McGinty</lastModifiedBy>
  <revision>10</revision>
  <dcterms:created xsi:type="dcterms:W3CDTF">2023-08-01T12:58:00.0000000Z</dcterms:created>
  <dcterms:modified xsi:type="dcterms:W3CDTF">2023-08-24T09:35:43.6204508Z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bd0b287a-9f85-4667-a48d-0f768a9ee1c8</vt:lpwstr>
  </property>
  <property fmtid="{D5CDD505-2E9C-101B-9397-08002B2CF9AE}" pid="4" name="MediaServiceImageTags">
    <vt:lpwstr/>
  </property>
</Properties>
</file>