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4D39" w:rsidRPr="003E5F6B" w:rsidRDefault="00374D39" w:rsidP="003512B1">
      <w:pPr>
        <w:pStyle w:val="Heading1"/>
        <w:rPr>
          <w:rFonts w:asciiTheme="minorHAnsi" w:hAnsiTheme="minorHAnsi"/>
        </w:rPr>
      </w:pPr>
      <w:bookmarkStart w:id="0" w:name="_GoBack"/>
      <w:bookmarkEnd w:id="0"/>
      <w:r w:rsidRPr="003E5F6B">
        <w:rPr>
          <w:rFonts w:asciiTheme="minorHAnsi" w:hAnsiTheme="minorHAnsi"/>
          <w:noProof/>
          <w:lang w:eastAsia="en-GB"/>
        </w:rPr>
        <w:drawing>
          <wp:inline distT="0" distB="0" distL="0" distR="0">
            <wp:extent cx="1744898" cy="900000"/>
            <wp:effectExtent l="19050" t="0" r="7702" b="0"/>
            <wp:docPr id="1" name="Picture 0" descr="SL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C.jpg"/>
                    <pic:cNvPicPr/>
                  </pic:nvPicPr>
                  <pic:blipFill>
                    <a:blip r:embed="rId5" cstate="print"/>
                    <a:stretch>
                      <a:fillRect/>
                    </a:stretch>
                  </pic:blipFill>
                  <pic:spPr>
                    <a:xfrm>
                      <a:off x="0" y="0"/>
                      <a:ext cx="1744898" cy="900000"/>
                    </a:xfrm>
                    <a:prstGeom prst="rect">
                      <a:avLst/>
                    </a:prstGeom>
                  </pic:spPr>
                </pic:pic>
              </a:graphicData>
            </a:graphic>
          </wp:inline>
        </w:drawing>
      </w:r>
    </w:p>
    <w:p w:rsidR="003512B1" w:rsidRPr="003E5F6B" w:rsidRDefault="003512B1" w:rsidP="003512B1">
      <w:pPr>
        <w:pStyle w:val="Heading1"/>
        <w:rPr>
          <w:rFonts w:asciiTheme="minorHAnsi" w:hAnsiTheme="minorHAnsi"/>
        </w:rPr>
      </w:pPr>
      <w:r w:rsidRPr="003E5F6B">
        <w:rPr>
          <w:rFonts w:asciiTheme="minorHAnsi" w:hAnsiTheme="minorHAnsi"/>
        </w:rPr>
        <w:t>Scottish Library and Information Council</w:t>
      </w:r>
    </w:p>
    <w:p w:rsidR="003512B1" w:rsidRPr="003E5F6B" w:rsidRDefault="007C0B9D" w:rsidP="003512B1">
      <w:pPr>
        <w:pStyle w:val="Heading1"/>
        <w:rPr>
          <w:rFonts w:asciiTheme="minorHAnsi" w:hAnsiTheme="minorHAnsi"/>
        </w:rPr>
      </w:pPr>
      <w:r>
        <w:rPr>
          <w:rFonts w:asciiTheme="minorHAnsi" w:hAnsiTheme="minorHAnsi"/>
        </w:rPr>
        <w:t>Content and Communications Officer</w:t>
      </w:r>
      <w:r w:rsidR="00117290">
        <w:rPr>
          <w:rFonts w:asciiTheme="minorHAnsi" w:hAnsiTheme="minorHAnsi"/>
        </w:rPr>
        <w:t xml:space="preserve"> (Temporary)</w:t>
      </w:r>
    </w:p>
    <w:p w:rsidR="007B5A30" w:rsidRDefault="00117290" w:rsidP="007B5A30">
      <w:pPr>
        <w:rPr>
          <w:sz w:val="24"/>
          <w:szCs w:val="24"/>
        </w:rPr>
      </w:pPr>
      <w:r>
        <w:rPr>
          <w:sz w:val="24"/>
          <w:szCs w:val="24"/>
        </w:rPr>
        <w:t>£23,735</w:t>
      </w:r>
      <w:r w:rsidR="007C0B9D">
        <w:rPr>
          <w:sz w:val="24"/>
          <w:szCs w:val="24"/>
        </w:rPr>
        <w:t xml:space="preserve"> per annum</w:t>
      </w:r>
      <w:r w:rsidR="0090577E">
        <w:rPr>
          <w:sz w:val="24"/>
          <w:szCs w:val="24"/>
        </w:rPr>
        <w:t xml:space="preserve"> (Pro Rata)</w:t>
      </w:r>
      <w:r w:rsidR="007B5A30" w:rsidRPr="003E5F6B">
        <w:rPr>
          <w:sz w:val="24"/>
          <w:szCs w:val="24"/>
        </w:rPr>
        <w:t xml:space="preserve">. </w:t>
      </w:r>
      <w:r>
        <w:rPr>
          <w:sz w:val="24"/>
          <w:szCs w:val="24"/>
        </w:rPr>
        <w:t xml:space="preserve"> Fixed Term 6</w:t>
      </w:r>
      <w:r w:rsidR="00DB07A0">
        <w:rPr>
          <w:sz w:val="24"/>
          <w:szCs w:val="24"/>
        </w:rPr>
        <w:t xml:space="preserve"> months</w:t>
      </w:r>
      <w:r w:rsidR="007B5A30" w:rsidRPr="003E5F6B">
        <w:rPr>
          <w:sz w:val="24"/>
          <w:szCs w:val="24"/>
        </w:rPr>
        <w:t xml:space="preserve"> </w:t>
      </w:r>
      <w:r>
        <w:rPr>
          <w:sz w:val="24"/>
          <w:szCs w:val="24"/>
        </w:rPr>
        <w:t>to cover Maternity Leave</w:t>
      </w:r>
    </w:p>
    <w:p w:rsidR="00985BA1" w:rsidRDefault="00985BA1" w:rsidP="00985BA1">
      <w:pPr>
        <w:pStyle w:val="Heading2"/>
      </w:pPr>
      <w:r>
        <w:t>Overview</w:t>
      </w:r>
    </w:p>
    <w:p w:rsidR="003E354F" w:rsidRDefault="003E354F" w:rsidP="003E354F">
      <w:pPr>
        <w:rPr>
          <w:lang w:val="en"/>
        </w:rPr>
      </w:pPr>
      <w:r>
        <w:rPr>
          <w:lang w:val="en"/>
        </w:rPr>
        <w:t>The Scottish Library and Information Council (SLIC) is the independent advisory body to the Scottish Government on library and information services.</w:t>
      </w:r>
    </w:p>
    <w:p w:rsidR="003E354F" w:rsidRDefault="003E354F" w:rsidP="003E354F">
      <w:pPr>
        <w:rPr>
          <w:lang w:val="en"/>
        </w:rPr>
      </w:pPr>
      <w:r>
        <w:rPr>
          <w:lang w:val="en"/>
        </w:rPr>
        <w:t>SLIC offers leadership focus and support to the Scottish library and information sector, coordinating and promoting national service developments to benefit Scotland's people and enrich our cultural, educational and economic landscape</w:t>
      </w:r>
      <w:r w:rsidR="00962A4B">
        <w:rPr>
          <w:lang w:val="en"/>
        </w:rPr>
        <w:t>.</w:t>
      </w:r>
    </w:p>
    <w:p w:rsidR="003512B1" w:rsidRPr="003E5F6B" w:rsidRDefault="003512B1" w:rsidP="003512B1">
      <w:pPr>
        <w:pStyle w:val="Heading2"/>
        <w:rPr>
          <w:rFonts w:asciiTheme="minorHAnsi" w:hAnsiTheme="minorHAnsi"/>
        </w:rPr>
      </w:pPr>
      <w:r w:rsidRPr="003E5F6B">
        <w:rPr>
          <w:rFonts w:asciiTheme="minorHAnsi" w:hAnsiTheme="minorHAnsi"/>
        </w:rPr>
        <w:t>Purpose of the job</w:t>
      </w:r>
    </w:p>
    <w:p w:rsidR="0056082F" w:rsidRPr="003E5F6B" w:rsidRDefault="007C0B9D" w:rsidP="0056082F">
      <w:r>
        <w:t xml:space="preserve">To create and develop website and social media content and ensure that digital content reflects the wide ranging work which SLIC undertakes. </w:t>
      </w:r>
    </w:p>
    <w:p w:rsidR="003512B1" w:rsidRPr="003E5F6B" w:rsidRDefault="003512B1" w:rsidP="003512B1">
      <w:pPr>
        <w:pStyle w:val="Heading2"/>
        <w:rPr>
          <w:rFonts w:asciiTheme="minorHAnsi" w:hAnsiTheme="minorHAnsi"/>
        </w:rPr>
      </w:pPr>
      <w:r w:rsidRPr="003E5F6B">
        <w:rPr>
          <w:rFonts w:asciiTheme="minorHAnsi" w:hAnsiTheme="minorHAnsi"/>
        </w:rPr>
        <w:t>Job scope and context</w:t>
      </w:r>
    </w:p>
    <w:p w:rsidR="003512B1" w:rsidRPr="003E5F6B" w:rsidRDefault="0056082F" w:rsidP="003512B1">
      <w:r w:rsidRPr="003E5F6B">
        <w:t>The Scottish Library and Information Council</w:t>
      </w:r>
      <w:r w:rsidR="007C0B9D">
        <w:t xml:space="preserve"> carries out work on behalf of its members who include all local authority, higher education, further education organisations, NHS Trust</w:t>
      </w:r>
      <w:r w:rsidRPr="003E5F6B">
        <w:t xml:space="preserve"> </w:t>
      </w:r>
      <w:r w:rsidR="007C0B9D">
        <w:t>library services, as well as other specialist library and information organisations. The Content and Communications Officer will develop and create content for SLIC digital platforms and hav</w:t>
      </w:r>
      <w:r w:rsidR="00117290">
        <w:t>e working knowledge of Umbraco</w:t>
      </w:r>
      <w:r w:rsidR="007C0B9D">
        <w:t>.</w:t>
      </w:r>
      <w:r w:rsidR="00B33317">
        <w:t xml:space="preserve"> This role will liaise with team members over content, identify gaps and develop an area within the digital offer for the SLIC membership to share content.</w:t>
      </w:r>
    </w:p>
    <w:p w:rsidR="003512B1" w:rsidRPr="003E5F6B" w:rsidRDefault="003512B1" w:rsidP="003512B1">
      <w:pPr>
        <w:pStyle w:val="Heading2"/>
        <w:rPr>
          <w:rFonts w:asciiTheme="minorHAnsi" w:hAnsiTheme="minorHAnsi"/>
        </w:rPr>
      </w:pPr>
      <w:r w:rsidRPr="003E5F6B">
        <w:rPr>
          <w:rFonts w:asciiTheme="minorHAnsi" w:hAnsiTheme="minorHAnsi"/>
        </w:rPr>
        <w:t>Key tasks and responsibilities</w:t>
      </w:r>
    </w:p>
    <w:p w:rsidR="003512B1" w:rsidRPr="003E5F6B" w:rsidRDefault="003512B1" w:rsidP="003512B1">
      <w:r w:rsidRPr="003E5F6B">
        <w:t>Specific duties will include:</w:t>
      </w:r>
    </w:p>
    <w:p w:rsidR="00B33317" w:rsidRDefault="00B33317" w:rsidP="00B33317">
      <w:pPr>
        <w:pStyle w:val="ListParagraph"/>
        <w:numPr>
          <w:ilvl w:val="0"/>
          <w:numId w:val="5"/>
        </w:numPr>
        <w:spacing w:after="160" w:line="256" w:lineRule="auto"/>
      </w:pPr>
      <w:r>
        <w:t xml:space="preserve">Source, write and edit content for display on </w:t>
      </w:r>
      <w:hyperlink r:id="rId6" w:history="1">
        <w:r>
          <w:rPr>
            <w:rStyle w:val="Hyperlink"/>
          </w:rPr>
          <w:t>www.scottishlibraries.org</w:t>
        </w:r>
      </w:hyperlink>
      <w:r>
        <w:t xml:space="preserve"> according to the style guide and in collaboration with SLIC staff and partner organisations.</w:t>
      </w:r>
    </w:p>
    <w:p w:rsidR="00B33317" w:rsidRDefault="00B33317" w:rsidP="00B33317">
      <w:pPr>
        <w:pStyle w:val="ListParagraph"/>
        <w:numPr>
          <w:ilvl w:val="0"/>
          <w:numId w:val="5"/>
        </w:numPr>
        <w:spacing w:after="160" w:line="256" w:lineRule="auto"/>
      </w:pPr>
      <w:r>
        <w:t>Develop content strategies and update schedules in order to ensure the effective ongoing management of website content.</w:t>
      </w:r>
    </w:p>
    <w:p w:rsidR="00B33317" w:rsidRDefault="00B33317" w:rsidP="00B33317">
      <w:pPr>
        <w:pStyle w:val="ListParagraph"/>
        <w:numPr>
          <w:ilvl w:val="0"/>
          <w:numId w:val="5"/>
        </w:numPr>
        <w:spacing w:after="160" w:line="256" w:lineRule="auto"/>
      </w:pPr>
      <w:r>
        <w:t>Undertake regular audits and reviews to ensure that website content is up-to-date and meets user needs.</w:t>
      </w:r>
    </w:p>
    <w:p w:rsidR="00B33317" w:rsidRDefault="00B33317" w:rsidP="00B33317">
      <w:pPr>
        <w:pStyle w:val="ListParagraph"/>
        <w:numPr>
          <w:ilvl w:val="0"/>
          <w:numId w:val="5"/>
        </w:numPr>
        <w:spacing w:after="160" w:line="256" w:lineRule="auto"/>
      </w:pPr>
      <w:r>
        <w:t>Ensure effective SEO (Search Engine Optimisation) and compliance with accessibility standards.</w:t>
      </w:r>
    </w:p>
    <w:p w:rsidR="00B33317" w:rsidRDefault="00B33317" w:rsidP="00E240B9">
      <w:pPr>
        <w:pStyle w:val="ListParagraph"/>
        <w:numPr>
          <w:ilvl w:val="0"/>
          <w:numId w:val="5"/>
        </w:numPr>
        <w:spacing w:after="160" w:line="256" w:lineRule="auto"/>
      </w:pPr>
      <w:r>
        <w:t>Manage SLIC social media presence in line with its policies and guidelines.</w:t>
      </w:r>
    </w:p>
    <w:p w:rsidR="003512B1" w:rsidRPr="00B33317" w:rsidRDefault="003512B1" w:rsidP="00E240B9">
      <w:pPr>
        <w:pStyle w:val="ListParagraph"/>
        <w:numPr>
          <w:ilvl w:val="0"/>
          <w:numId w:val="5"/>
        </w:numPr>
        <w:spacing w:after="160" w:line="256" w:lineRule="auto"/>
      </w:pPr>
      <w:r w:rsidRPr="00B33317">
        <w:t>And other appropria</w:t>
      </w:r>
      <w:r w:rsidR="00B33317">
        <w:t>te duties as required</w:t>
      </w:r>
      <w:r w:rsidRPr="00B33317">
        <w:t>.</w:t>
      </w:r>
    </w:p>
    <w:p w:rsidR="003512B1" w:rsidRPr="003E5F6B" w:rsidRDefault="003512B1" w:rsidP="003512B1">
      <w:pPr>
        <w:pStyle w:val="Heading2"/>
        <w:rPr>
          <w:rFonts w:asciiTheme="minorHAnsi" w:hAnsiTheme="minorHAnsi"/>
        </w:rPr>
      </w:pPr>
    </w:p>
    <w:p w:rsidR="003512B1" w:rsidRPr="003E5F6B" w:rsidRDefault="00374D39" w:rsidP="003512B1">
      <w:pPr>
        <w:pStyle w:val="Heading2"/>
        <w:rPr>
          <w:rFonts w:asciiTheme="minorHAnsi" w:hAnsiTheme="minorHAnsi"/>
        </w:rPr>
      </w:pPr>
      <w:r w:rsidRPr="003E5F6B">
        <w:rPr>
          <w:rFonts w:asciiTheme="minorHAnsi" w:hAnsiTheme="minorHAnsi"/>
        </w:rPr>
        <w:t xml:space="preserve">Skills, </w:t>
      </w:r>
      <w:r w:rsidR="003512B1" w:rsidRPr="003E5F6B">
        <w:rPr>
          <w:rFonts w:asciiTheme="minorHAnsi" w:hAnsiTheme="minorHAnsi"/>
        </w:rPr>
        <w:t>Knowledge</w:t>
      </w:r>
      <w:r w:rsidRPr="003E5F6B">
        <w:rPr>
          <w:rFonts w:asciiTheme="minorHAnsi" w:hAnsiTheme="minorHAnsi"/>
        </w:rPr>
        <w:t xml:space="preserve"> and Experience</w:t>
      </w:r>
    </w:p>
    <w:p w:rsidR="003512B1" w:rsidRPr="003E5F6B" w:rsidRDefault="003512B1" w:rsidP="003512B1">
      <w:r w:rsidRPr="003E5F6B">
        <w:t>Candidates will be expected to demonstrate the following:</w:t>
      </w:r>
    </w:p>
    <w:p w:rsidR="003512B1" w:rsidRPr="003E5F6B" w:rsidRDefault="003512B1" w:rsidP="00E240B9">
      <w:pPr>
        <w:pStyle w:val="Heading3"/>
        <w:rPr>
          <w:rFonts w:asciiTheme="minorHAnsi" w:hAnsiTheme="minorHAnsi"/>
        </w:rPr>
      </w:pPr>
      <w:r w:rsidRPr="003E5F6B">
        <w:rPr>
          <w:rFonts w:asciiTheme="minorHAnsi" w:hAnsiTheme="minorHAnsi"/>
        </w:rPr>
        <w:t xml:space="preserve">Skills </w:t>
      </w:r>
    </w:p>
    <w:p w:rsidR="00B33317" w:rsidRDefault="00B33317" w:rsidP="00B33317">
      <w:pPr>
        <w:pStyle w:val="ListParagraph"/>
        <w:numPr>
          <w:ilvl w:val="0"/>
          <w:numId w:val="2"/>
        </w:numPr>
        <w:spacing w:after="160" w:line="256" w:lineRule="auto"/>
      </w:pPr>
      <w:r>
        <w:t>Degree in a relevant subject area such as communications, digital marketing, journalism or information management.</w:t>
      </w:r>
    </w:p>
    <w:p w:rsidR="00B33317" w:rsidRDefault="00B33317" w:rsidP="00B33317">
      <w:pPr>
        <w:pStyle w:val="ListParagraph"/>
        <w:numPr>
          <w:ilvl w:val="0"/>
          <w:numId w:val="2"/>
        </w:numPr>
        <w:spacing w:after="160" w:line="256" w:lineRule="auto"/>
      </w:pPr>
      <w:r>
        <w:t>Excellent writing and editing skills.</w:t>
      </w:r>
    </w:p>
    <w:p w:rsidR="00B33317" w:rsidRDefault="00B33317" w:rsidP="00B33317">
      <w:pPr>
        <w:pStyle w:val="ListParagraph"/>
        <w:numPr>
          <w:ilvl w:val="0"/>
          <w:numId w:val="2"/>
        </w:numPr>
        <w:spacing w:after="160" w:line="256" w:lineRule="auto"/>
      </w:pPr>
      <w:r>
        <w:t>Excellent communication skills and experience of working with different stakeholders.</w:t>
      </w:r>
    </w:p>
    <w:p w:rsidR="00B33317" w:rsidRPr="003E5F6B" w:rsidRDefault="00B33317" w:rsidP="00B33317">
      <w:pPr>
        <w:pStyle w:val="ListParagraph"/>
        <w:numPr>
          <w:ilvl w:val="0"/>
          <w:numId w:val="2"/>
        </w:numPr>
      </w:pPr>
      <w:r w:rsidRPr="003E5F6B">
        <w:t>Excellent organisational and administrative skills.</w:t>
      </w:r>
    </w:p>
    <w:p w:rsidR="008837EF" w:rsidRPr="003E5F6B" w:rsidRDefault="00B33317" w:rsidP="00B33317">
      <w:pPr>
        <w:pStyle w:val="ListParagraph"/>
        <w:numPr>
          <w:ilvl w:val="0"/>
          <w:numId w:val="2"/>
        </w:numPr>
      </w:pPr>
      <w:r>
        <w:t xml:space="preserve">Excellent </w:t>
      </w:r>
      <w:r w:rsidRPr="003E5F6B">
        <w:t>IT and inform</w:t>
      </w:r>
      <w:r>
        <w:t xml:space="preserve">ation skills and competencies, including experience of Content Management Systems, Knowledge of HTML, experience of using </w:t>
      </w:r>
      <w:proofErr w:type="spellStart"/>
      <w:r>
        <w:t>Wordpress</w:t>
      </w:r>
      <w:proofErr w:type="spellEnd"/>
      <w:r>
        <w:t xml:space="preserve"> etc</w:t>
      </w:r>
    </w:p>
    <w:p w:rsidR="00B33317" w:rsidRPr="003E5F6B" w:rsidRDefault="00B33317" w:rsidP="00B33317">
      <w:pPr>
        <w:pStyle w:val="ListParagraph"/>
        <w:numPr>
          <w:ilvl w:val="0"/>
          <w:numId w:val="2"/>
        </w:numPr>
      </w:pPr>
      <w:r w:rsidRPr="003E5F6B">
        <w:t>A commitment to quality.</w:t>
      </w:r>
    </w:p>
    <w:p w:rsidR="00B33317" w:rsidRPr="003E5F6B" w:rsidRDefault="00B33317" w:rsidP="00B33317">
      <w:pPr>
        <w:pStyle w:val="ListParagraph"/>
        <w:numPr>
          <w:ilvl w:val="0"/>
          <w:numId w:val="2"/>
        </w:numPr>
      </w:pPr>
      <w:r w:rsidRPr="003E5F6B">
        <w:t>Energy and enthusiasm.</w:t>
      </w:r>
    </w:p>
    <w:p w:rsidR="00B33317" w:rsidRDefault="00B33317" w:rsidP="00F80F5D">
      <w:pPr>
        <w:pStyle w:val="ListParagraph"/>
        <w:numPr>
          <w:ilvl w:val="0"/>
          <w:numId w:val="2"/>
        </w:numPr>
      </w:pPr>
      <w:r>
        <w:t>Excellent time management and ability to work under pressure.</w:t>
      </w:r>
    </w:p>
    <w:p w:rsidR="00B33317" w:rsidRDefault="00B33317" w:rsidP="00B33317">
      <w:pPr>
        <w:pStyle w:val="ListParagraph"/>
        <w:numPr>
          <w:ilvl w:val="0"/>
          <w:numId w:val="6"/>
        </w:numPr>
        <w:spacing w:after="160" w:line="256" w:lineRule="auto"/>
      </w:pPr>
      <w:r>
        <w:t>Strong interpersonal skills and experience of working in a small team.</w:t>
      </w:r>
    </w:p>
    <w:p w:rsidR="00B33317" w:rsidRPr="000A7F01" w:rsidRDefault="00B33317" w:rsidP="00B33317">
      <w:pPr>
        <w:pStyle w:val="ListParagraph"/>
        <w:numPr>
          <w:ilvl w:val="0"/>
          <w:numId w:val="6"/>
        </w:numPr>
        <w:spacing w:after="160" w:line="256" w:lineRule="auto"/>
      </w:pPr>
      <w:r>
        <w:t>Ability to work on your own initiative.</w:t>
      </w:r>
    </w:p>
    <w:p w:rsidR="008837EF" w:rsidRPr="003E5F6B" w:rsidRDefault="008837EF" w:rsidP="00101E8F">
      <w:pPr>
        <w:pStyle w:val="ListParagraph"/>
      </w:pPr>
    </w:p>
    <w:p w:rsidR="008837EF" w:rsidRDefault="008837EF" w:rsidP="00101E8F">
      <w:pPr>
        <w:pStyle w:val="ListParagraph"/>
      </w:pPr>
    </w:p>
    <w:p w:rsidR="003E5F6B" w:rsidRPr="003E5F6B" w:rsidRDefault="003E5F6B" w:rsidP="00101E8F">
      <w:pPr>
        <w:pStyle w:val="ListParagraph"/>
      </w:pPr>
    </w:p>
    <w:p w:rsidR="003512B1" w:rsidRPr="003E5F6B" w:rsidRDefault="003512B1" w:rsidP="00E240B9">
      <w:pPr>
        <w:pStyle w:val="Heading3"/>
        <w:rPr>
          <w:rFonts w:asciiTheme="minorHAnsi" w:hAnsiTheme="minorHAnsi"/>
        </w:rPr>
      </w:pPr>
      <w:r w:rsidRPr="003E5F6B">
        <w:rPr>
          <w:rFonts w:asciiTheme="minorHAnsi" w:hAnsiTheme="minorHAnsi"/>
        </w:rPr>
        <w:t>Knowledge and Experience</w:t>
      </w:r>
    </w:p>
    <w:p w:rsidR="00E240B9" w:rsidRPr="003E5F6B" w:rsidRDefault="00E240B9" w:rsidP="00E240B9"/>
    <w:tbl>
      <w:tblPr>
        <w:tblStyle w:val="TableGrid"/>
        <w:tblW w:w="0" w:type="auto"/>
        <w:tblInd w:w="720" w:type="dxa"/>
        <w:tblLook w:val="04A0" w:firstRow="1" w:lastRow="0" w:firstColumn="1" w:lastColumn="0" w:noHBand="0" w:noVBand="1"/>
      </w:tblPr>
      <w:tblGrid>
        <w:gridCol w:w="4736"/>
        <w:gridCol w:w="3560"/>
      </w:tblGrid>
      <w:tr w:rsidR="007B5A30" w:rsidRPr="003E5F6B" w:rsidTr="00F80F5D">
        <w:tc>
          <w:tcPr>
            <w:tcW w:w="4736" w:type="dxa"/>
          </w:tcPr>
          <w:p w:rsidR="007B5A30" w:rsidRPr="003E5F6B" w:rsidRDefault="00F80F5D" w:rsidP="007B5A30">
            <w:r>
              <w:t>Educated to degree level</w:t>
            </w:r>
          </w:p>
        </w:tc>
        <w:tc>
          <w:tcPr>
            <w:tcW w:w="3560" w:type="dxa"/>
          </w:tcPr>
          <w:p w:rsidR="007B5A30" w:rsidRPr="003E5F6B" w:rsidRDefault="007B5A30" w:rsidP="007B5A30">
            <w:r w:rsidRPr="003E5F6B">
              <w:t>Essential</w:t>
            </w:r>
          </w:p>
        </w:tc>
      </w:tr>
      <w:tr w:rsidR="007B5A30" w:rsidRPr="003E5F6B" w:rsidTr="00F80F5D">
        <w:tc>
          <w:tcPr>
            <w:tcW w:w="4736" w:type="dxa"/>
          </w:tcPr>
          <w:p w:rsidR="007B5A30" w:rsidRPr="003E5F6B" w:rsidRDefault="00B33317" w:rsidP="007B5A30">
            <w:r>
              <w:t>Excellent writing and editing skills</w:t>
            </w:r>
          </w:p>
        </w:tc>
        <w:tc>
          <w:tcPr>
            <w:tcW w:w="3560" w:type="dxa"/>
          </w:tcPr>
          <w:p w:rsidR="007B5A30" w:rsidRPr="003E5F6B" w:rsidRDefault="00B33317" w:rsidP="007B5A30">
            <w:r>
              <w:t>Essential</w:t>
            </w:r>
          </w:p>
        </w:tc>
      </w:tr>
      <w:tr w:rsidR="007B5A30" w:rsidRPr="003E5F6B" w:rsidTr="00F80F5D">
        <w:tc>
          <w:tcPr>
            <w:tcW w:w="4736" w:type="dxa"/>
          </w:tcPr>
          <w:p w:rsidR="007B5A30" w:rsidRPr="003E5F6B" w:rsidRDefault="007B5A30" w:rsidP="007B5A30">
            <w:r w:rsidRPr="003E5F6B">
              <w:t>A wide knowledge of current issues and developments in the library and information sectors in Scotland.</w:t>
            </w:r>
          </w:p>
        </w:tc>
        <w:tc>
          <w:tcPr>
            <w:tcW w:w="3560" w:type="dxa"/>
          </w:tcPr>
          <w:p w:rsidR="007B5A30" w:rsidRPr="003E5F6B" w:rsidRDefault="00B33317" w:rsidP="007B5A30">
            <w:r>
              <w:t>Desirable</w:t>
            </w:r>
          </w:p>
        </w:tc>
      </w:tr>
      <w:tr w:rsidR="007B5A30" w:rsidRPr="003E5F6B" w:rsidTr="00F80F5D">
        <w:tc>
          <w:tcPr>
            <w:tcW w:w="4736" w:type="dxa"/>
          </w:tcPr>
          <w:p w:rsidR="007B5A30" w:rsidRPr="003E5F6B" w:rsidRDefault="007B5A30" w:rsidP="00F80F5D">
            <w:r w:rsidRPr="003E5F6B">
              <w:t xml:space="preserve">Ability to communicate effectively </w:t>
            </w:r>
          </w:p>
        </w:tc>
        <w:tc>
          <w:tcPr>
            <w:tcW w:w="3560" w:type="dxa"/>
          </w:tcPr>
          <w:p w:rsidR="007B5A30" w:rsidRPr="003E5F6B" w:rsidRDefault="007B5A30" w:rsidP="007B5A30">
            <w:r w:rsidRPr="003E5F6B">
              <w:t>Essential</w:t>
            </w:r>
          </w:p>
        </w:tc>
      </w:tr>
      <w:tr w:rsidR="007B5A30" w:rsidRPr="003E5F6B" w:rsidTr="00F80F5D">
        <w:tc>
          <w:tcPr>
            <w:tcW w:w="4736" w:type="dxa"/>
          </w:tcPr>
          <w:p w:rsidR="007B5A30" w:rsidRPr="003E5F6B" w:rsidRDefault="00F80F5D" w:rsidP="00117290">
            <w:r>
              <w:t xml:space="preserve">Experience of using </w:t>
            </w:r>
            <w:r w:rsidR="00117290">
              <w:t>Umbraco</w:t>
            </w:r>
          </w:p>
        </w:tc>
        <w:tc>
          <w:tcPr>
            <w:tcW w:w="3560" w:type="dxa"/>
          </w:tcPr>
          <w:p w:rsidR="007B5A30" w:rsidRPr="003E5F6B" w:rsidRDefault="00F80F5D" w:rsidP="007B5A30">
            <w:r>
              <w:t>Essential</w:t>
            </w:r>
          </w:p>
        </w:tc>
      </w:tr>
      <w:tr w:rsidR="007B5A30" w:rsidRPr="003E5F6B" w:rsidTr="00F80F5D">
        <w:tc>
          <w:tcPr>
            <w:tcW w:w="4736" w:type="dxa"/>
          </w:tcPr>
          <w:p w:rsidR="007B5A30" w:rsidRPr="003E5F6B" w:rsidRDefault="007B5A30" w:rsidP="007B5A30">
            <w:r w:rsidRPr="003E5F6B">
              <w:t>Ability to work effectively under pressure.</w:t>
            </w:r>
          </w:p>
        </w:tc>
        <w:tc>
          <w:tcPr>
            <w:tcW w:w="3560" w:type="dxa"/>
          </w:tcPr>
          <w:p w:rsidR="007B5A30" w:rsidRPr="003E5F6B" w:rsidRDefault="007B5A30" w:rsidP="007B5A30">
            <w:r w:rsidRPr="003E5F6B">
              <w:t>Essential</w:t>
            </w:r>
          </w:p>
        </w:tc>
      </w:tr>
      <w:tr w:rsidR="007B5A30" w:rsidRPr="003E5F6B" w:rsidTr="00F80F5D">
        <w:tc>
          <w:tcPr>
            <w:tcW w:w="4736" w:type="dxa"/>
          </w:tcPr>
          <w:p w:rsidR="007B5A30" w:rsidRPr="003E5F6B" w:rsidRDefault="007B5A30" w:rsidP="007B5A30">
            <w:r w:rsidRPr="003E5F6B">
              <w:t>Ab</w:t>
            </w:r>
            <w:r w:rsidR="00F80F5D">
              <w:t>ility to work as part of a team and under own initiative</w:t>
            </w:r>
          </w:p>
        </w:tc>
        <w:tc>
          <w:tcPr>
            <w:tcW w:w="3560" w:type="dxa"/>
          </w:tcPr>
          <w:p w:rsidR="007B5A30" w:rsidRPr="003E5F6B" w:rsidRDefault="007B5A30" w:rsidP="007B5A30">
            <w:r w:rsidRPr="003E5F6B">
              <w:t>Essential</w:t>
            </w:r>
          </w:p>
        </w:tc>
      </w:tr>
      <w:tr w:rsidR="00E240B9" w:rsidRPr="003E5F6B" w:rsidTr="00F80F5D">
        <w:tc>
          <w:tcPr>
            <w:tcW w:w="4736" w:type="dxa"/>
          </w:tcPr>
          <w:p w:rsidR="00E240B9" w:rsidRPr="003E5F6B" w:rsidRDefault="00F80F5D" w:rsidP="007B5A30">
            <w:r>
              <w:t>Experience of delivering a quality product</w:t>
            </w:r>
          </w:p>
        </w:tc>
        <w:tc>
          <w:tcPr>
            <w:tcW w:w="3560" w:type="dxa"/>
          </w:tcPr>
          <w:p w:rsidR="00E240B9" w:rsidRPr="003E5F6B" w:rsidRDefault="00E240B9" w:rsidP="007B5A30">
            <w:r w:rsidRPr="003E5F6B">
              <w:t>Essential</w:t>
            </w:r>
          </w:p>
        </w:tc>
      </w:tr>
    </w:tbl>
    <w:p w:rsidR="003512B1" w:rsidRPr="003E5F6B" w:rsidRDefault="003512B1" w:rsidP="003512B1"/>
    <w:p w:rsidR="00BF02AB" w:rsidRPr="003E5F6B" w:rsidRDefault="00DB07A0">
      <w:r>
        <w:t xml:space="preserve">This post is Fixed Term for </w:t>
      </w:r>
      <w:r w:rsidR="00117290">
        <w:t xml:space="preserve">6 </w:t>
      </w:r>
      <w:r>
        <w:t>Months</w:t>
      </w:r>
      <w:r w:rsidR="00117290">
        <w:t xml:space="preserve"> to cover Maternity Leave</w:t>
      </w:r>
      <w:r>
        <w:t>.</w:t>
      </w:r>
    </w:p>
    <w:sectPr w:rsidR="00BF02AB" w:rsidRPr="003E5F6B" w:rsidSect="00382E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C40D9E"/>
    <w:multiLevelType w:val="hybridMultilevel"/>
    <w:tmpl w:val="52CA6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0B66659"/>
    <w:multiLevelType w:val="hybridMultilevel"/>
    <w:tmpl w:val="13B08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428265B"/>
    <w:multiLevelType w:val="hybridMultilevel"/>
    <w:tmpl w:val="78F6F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A43613"/>
    <w:multiLevelType w:val="hybridMultilevel"/>
    <w:tmpl w:val="D92CE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9DF4C30"/>
    <w:multiLevelType w:val="hybridMultilevel"/>
    <w:tmpl w:val="35CC3B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72115862"/>
    <w:multiLevelType w:val="hybridMultilevel"/>
    <w:tmpl w:val="EBC205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2B1"/>
    <w:rsid w:val="00060E1F"/>
    <w:rsid w:val="00101E8F"/>
    <w:rsid w:val="00117290"/>
    <w:rsid w:val="00176C48"/>
    <w:rsid w:val="00241D2A"/>
    <w:rsid w:val="002812B0"/>
    <w:rsid w:val="002A0603"/>
    <w:rsid w:val="002C567A"/>
    <w:rsid w:val="002F21C1"/>
    <w:rsid w:val="00337831"/>
    <w:rsid w:val="003512B1"/>
    <w:rsid w:val="00354A18"/>
    <w:rsid w:val="00374D39"/>
    <w:rsid w:val="003E354F"/>
    <w:rsid w:val="003E5E74"/>
    <w:rsid w:val="003E5F6B"/>
    <w:rsid w:val="0044193A"/>
    <w:rsid w:val="005476FA"/>
    <w:rsid w:val="0056082F"/>
    <w:rsid w:val="005B2B5B"/>
    <w:rsid w:val="005E1E72"/>
    <w:rsid w:val="006761B5"/>
    <w:rsid w:val="006F3ED8"/>
    <w:rsid w:val="007B5A30"/>
    <w:rsid w:val="007C0B9D"/>
    <w:rsid w:val="00833479"/>
    <w:rsid w:val="008837EF"/>
    <w:rsid w:val="0090577E"/>
    <w:rsid w:val="00962A4B"/>
    <w:rsid w:val="00985BA1"/>
    <w:rsid w:val="00B33317"/>
    <w:rsid w:val="00CD6762"/>
    <w:rsid w:val="00DB07A0"/>
    <w:rsid w:val="00E240B9"/>
    <w:rsid w:val="00F07413"/>
    <w:rsid w:val="00F80F5D"/>
    <w:rsid w:val="00FA31BB"/>
    <w:rsid w:val="00FE7D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E50C7C-59CA-47CA-87D1-AA108A60E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12B1"/>
  </w:style>
  <w:style w:type="paragraph" w:styleId="Heading1">
    <w:name w:val="heading 1"/>
    <w:basedOn w:val="Normal"/>
    <w:next w:val="Normal"/>
    <w:link w:val="Heading1Char"/>
    <w:uiPriority w:val="9"/>
    <w:qFormat/>
    <w:rsid w:val="003512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512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240B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240B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12B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512B1"/>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3512B1"/>
    <w:pPr>
      <w:ind w:left="720"/>
      <w:contextualSpacing/>
    </w:pPr>
  </w:style>
  <w:style w:type="paragraph" w:styleId="BalloonText">
    <w:name w:val="Balloon Text"/>
    <w:basedOn w:val="Normal"/>
    <w:link w:val="BalloonTextChar"/>
    <w:uiPriority w:val="99"/>
    <w:semiHidden/>
    <w:unhideWhenUsed/>
    <w:rsid w:val="00374D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4D39"/>
    <w:rPr>
      <w:rFonts w:ascii="Tahoma" w:hAnsi="Tahoma" w:cs="Tahoma"/>
      <w:sz w:val="16"/>
      <w:szCs w:val="16"/>
    </w:rPr>
  </w:style>
  <w:style w:type="table" w:styleId="TableGrid">
    <w:name w:val="Table Grid"/>
    <w:basedOn w:val="TableNormal"/>
    <w:uiPriority w:val="59"/>
    <w:rsid w:val="007B5A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240B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240B9"/>
    <w:rPr>
      <w:rFonts w:asciiTheme="majorHAnsi" w:eastAsiaTheme="majorEastAsia" w:hAnsiTheme="majorHAnsi" w:cstheme="majorBidi"/>
      <w:b/>
      <w:bCs/>
      <w:i/>
      <w:iCs/>
      <w:color w:val="4F81BD" w:themeColor="accent1"/>
    </w:rPr>
  </w:style>
  <w:style w:type="paragraph" w:customStyle="1" w:styleId="Default">
    <w:name w:val="Default"/>
    <w:rsid w:val="00101E8F"/>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3E354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uiPriority w:val="99"/>
    <w:semiHidden/>
    <w:unhideWhenUsed/>
    <w:rsid w:val="00B3331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0511110">
      <w:bodyDiv w:val="1"/>
      <w:marLeft w:val="0"/>
      <w:marRight w:val="0"/>
      <w:marTop w:val="0"/>
      <w:marBottom w:val="0"/>
      <w:divBdr>
        <w:top w:val="none" w:sz="0" w:space="0" w:color="auto"/>
        <w:left w:val="none" w:sz="0" w:space="0" w:color="auto"/>
        <w:bottom w:val="none" w:sz="0" w:space="0" w:color="auto"/>
        <w:right w:val="none" w:sz="0" w:space="0" w:color="auto"/>
      </w:divBdr>
      <w:divsChild>
        <w:div w:id="1091782670">
          <w:marLeft w:val="0"/>
          <w:marRight w:val="0"/>
          <w:marTop w:val="0"/>
          <w:marBottom w:val="0"/>
          <w:divBdr>
            <w:top w:val="none" w:sz="0" w:space="0" w:color="auto"/>
            <w:left w:val="none" w:sz="0" w:space="0" w:color="auto"/>
            <w:bottom w:val="none" w:sz="0" w:space="0" w:color="auto"/>
            <w:right w:val="none" w:sz="0" w:space="0" w:color="auto"/>
          </w:divBdr>
          <w:divsChild>
            <w:div w:id="1268269552">
              <w:marLeft w:val="0"/>
              <w:marRight w:val="0"/>
              <w:marTop w:val="0"/>
              <w:marBottom w:val="0"/>
              <w:divBdr>
                <w:top w:val="none" w:sz="0" w:space="0" w:color="auto"/>
                <w:left w:val="none" w:sz="0" w:space="0" w:color="auto"/>
                <w:bottom w:val="none" w:sz="0" w:space="0" w:color="auto"/>
                <w:right w:val="none" w:sz="0" w:space="0" w:color="auto"/>
              </w:divBdr>
              <w:divsChild>
                <w:div w:id="1860389238">
                  <w:marLeft w:val="0"/>
                  <w:marRight w:val="0"/>
                  <w:marTop w:val="0"/>
                  <w:marBottom w:val="0"/>
                  <w:divBdr>
                    <w:top w:val="none" w:sz="0" w:space="0" w:color="auto"/>
                    <w:left w:val="none" w:sz="0" w:space="0" w:color="auto"/>
                    <w:bottom w:val="none" w:sz="0" w:space="0" w:color="auto"/>
                    <w:right w:val="none" w:sz="0" w:space="0" w:color="auto"/>
                  </w:divBdr>
                  <w:divsChild>
                    <w:div w:id="1380595028">
                      <w:marLeft w:val="0"/>
                      <w:marRight w:val="0"/>
                      <w:marTop w:val="0"/>
                      <w:marBottom w:val="0"/>
                      <w:divBdr>
                        <w:top w:val="none" w:sz="0" w:space="0" w:color="auto"/>
                        <w:left w:val="none" w:sz="0" w:space="0" w:color="auto"/>
                        <w:bottom w:val="none" w:sz="0" w:space="0" w:color="auto"/>
                        <w:right w:val="none" w:sz="0" w:space="0" w:color="auto"/>
                      </w:divBdr>
                      <w:divsChild>
                        <w:div w:id="1828010684">
                          <w:marLeft w:val="-180"/>
                          <w:marRight w:val="0"/>
                          <w:marTop w:val="0"/>
                          <w:marBottom w:val="0"/>
                          <w:divBdr>
                            <w:top w:val="none" w:sz="0" w:space="0" w:color="auto"/>
                            <w:left w:val="none" w:sz="0" w:space="0" w:color="auto"/>
                            <w:bottom w:val="none" w:sz="0" w:space="0" w:color="auto"/>
                            <w:right w:val="none" w:sz="0" w:space="0" w:color="auto"/>
                          </w:divBdr>
                          <w:divsChild>
                            <w:div w:id="114701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ottishlibraries.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455</Words>
  <Characters>2886</Characters>
  <Application>Microsoft Office Word</Application>
  <DocSecurity>0</DocSecurity>
  <Lines>169</Lines>
  <Paragraphs>68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Amina</dc:creator>
  <cp:lastModifiedBy>Karen Pepin</cp:lastModifiedBy>
  <cp:revision>2</cp:revision>
  <cp:lastPrinted>2016-06-17T10:05:00Z</cp:lastPrinted>
  <dcterms:created xsi:type="dcterms:W3CDTF">2017-11-01T15:18:00Z</dcterms:created>
  <dcterms:modified xsi:type="dcterms:W3CDTF">2017-11-01T15:18:00Z</dcterms:modified>
</cp:coreProperties>
</file>