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6C" w:rsidRDefault="00C8286C"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 wp14:anchorId="209405AF" wp14:editId="69AAC40B">
            <wp:extent cx="3238500" cy="638175"/>
            <wp:effectExtent l="0" t="0" r="0" b="0"/>
            <wp:docPr id="2" name="Picture 2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21"/>
        <w:gridCol w:w="3385"/>
      </w:tblGrid>
      <w:tr w:rsidR="00143A1F" w:rsidRPr="00C60851" w:rsidTr="00C8286C">
        <w:tc>
          <w:tcPr>
            <w:tcW w:w="6821" w:type="dxa"/>
          </w:tcPr>
          <w:p w:rsidR="00C8286C" w:rsidRDefault="00C8286C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143A1F" w:rsidRPr="00C60851" w:rsidRDefault="00AE6771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Innovation and</w:t>
            </w:r>
            <w:r w:rsidR="008068AC" w:rsidRPr="00C60851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0A1B42">
              <w:rPr>
                <w:rFonts w:ascii="Tahoma" w:hAnsi="Tahoma" w:cs="Tahoma"/>
                <w:sz w:val="36"/>
                <w:szCs w:val="36"/>
              </w:rPr>
              <w:t xml:space="preserve">Development </w:t>
            </w:r>
            <w:r w:rsidR="008068AC" w:rsidRPr="00C60851">
              <w:rPr>
                <w:rFonts w:ascii="Tahoma" w:hAnsi="Tahoma" w:cs="Tahoma"/>
                <w:sz w:val="36"/>
                <w:szCs w:val="36"/>
              </w:rPr>
              <w:t xml:space="preserve">Fund </w:t>
            </w:r>
          </w:p>
          <w:p w:rsidR="008068AC" w:rsidRPr="00C60851" w:rsidRDefault="008068AC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8068AC" w:rsidRPr="00C60851" w:rsidRDefault="00EE715D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36"/>
                <w:szCs w:val="36"/>
              </w:rPr>
              <w:t>Final</w:t>
            </w:r>
            <w:r w:rsidR="008068AC" w:rsidRPr="00C60851">
              <w:rPr>
                <w:rFonts w:ascii="Tahoma" w:hAnsi="Tahoma" w:cs="Tahoma"/>
                <w:sz w:val="36"/>
                <w:szCs w:val="36"/>
              </w:rPr>
              <w:t xml:space="preserve"> Report</w:t>
            </w:r>
          </w:p>
        </w:tc>
        <w:tc>
          <w:tcPr>
            <w:tcW w:w="3385" w:type="dxa"/>
          </w:tcPr>
          <w:p w:rsidR="00143A1F" w:rsidRPr="00C60851" w:rsidRDefault="00143A1F" w:rsidP="00C6085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91DD4" w:rsidRPr="00EE715D" w:rsidRDefault="00291DD4">
      <w:pPr>
        <w:rPr>
          <w:rFonts w:ascii="Tahoma" w:hAnsi="Tahoma" w:cs="Tahoma"/>
          <w:sz w:val="22"/>
          <w:szCs w:val="22"/>
        </w:rPr>
      </w:pPr>
    </w:p>
    <w:p w:rsidR="008068AC" w:rsidRPr="00EE715D" w:rsidRDefault="008068AC">
      <w:pPr>
        <w:rPr>
          <w:rFonts w:ascii="Tahoma" w:hAnsi="Tahoma" w:cs="Tahoma"/>
          <w:b/>
          <w:i/>
          <w:sz w:val="22"/>
          <w:szCs w:val="22"/>
        </w:rPr>
      </w:pPr>
      <w:r w:rsidRPr="00EE715D">
        <w:rPr>
          <w:rFonts w:ascii="Tahoma" w:hAnsi="Tahoma" w:cs="Tahoma"/>
          <w:b/>
          <w:i/>
          <w:sz w:val="22"/>
          <w:szCs w:val="22"/>
        </w:rPr>
        <w:t>Project Details</w:t>
      </w:r>
    </w:p>
    <w:p w:rsidR="008068AC" w:rsidRPr="00EE715D" w:rsidRDefault="008068AC">
      <w:pPr>
        <w:rPr>
          <w:rFonts w:ascii="Tahoma" w:hAnsi="Tahoma" w:cs="Tahom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5724"/>
      </w:tblGrid>
      <w:tr w:rsidR="008068AC" w:rsidRPr="00C60851" w:rsidTr="00C60851">
        <w:tc>
          <w:tcPr>
            <w:tcW w:w="4548" w:type="dxa"/>
          </w:tcPr>
          <w:p w:rsidR="008068AC" w:rsidRPr="00C60851" w:rsidRDefault="00AE67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Institution</w:t>
            </w: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74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68AC" w:rsidRPr="00C60851" w:rsidTr="00C60851">
        <w:tc>
          <w:tcPr>
            <w:tcW w:w="4548" w:type="dxa"/>
          </w:tcPr>
          <w:p w:rsidR="008068AC" w:rsidRPr="00C60851" w:rsidRDefault="00AE677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Project </w:t>
            </w:r>
            <w:r w:rsidR="00467FC8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>itle</w:t>
            </w: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74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68AC" w:rsidRPr="00C60851" w:rsidTr="00C60851">
        <w:tc>
          <w:tcPr>
            <w:tcW w:w="4548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Please provide contact detail</w:t>
            </w:r>
            <w:r w:rsidR="00EE715D" w:rsidRPr="00C60851">
              <w:rPr>
                <w:rFonts w:ascii="Tahoma" w:hAnsi="Tahoma" w:cs="Tahoma"/>
                <w:sz w:val="22"/>
                <w:szCs w:val="22"/>
              </w:rPr>
              <w:t xml:space="preserve">s for the project manager(name </w:t>
            </w:r>
            <w:r w:rsidRPr="00C60851">
              <w:rPr>
                <w:rFonts w:ascii="Tahoma" w:hAnsi="Tahoma" w:cs="Tahoma"/>
                <w:sz w:val="22"/>
                <w:szCs w:val="22"/>
              </w:rPr>
              <w:t>and email)</w:t>
            </w: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74" w:type="dxa"/>
          </w:tcPr>
          <w:p w:rsidR="008068AC" w:rsidRPr="00C60851" w:rsidRDefault="008068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68AC" w:rsidRPr="00EE715D" w:rsidRDefault="008068AC">
      <w:pPr>
        <w:rPr>
          <w:rFonts w:ascii="Tahoma" w:hAnsi="Tahoma" w:cs="Tahoma"/>
          <w:sz w:val="22"/>
          <w:szCs w:val="22"/>
        </w:rPr>
      </w:pPr>
    </w:p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i/>
          <w:sz w:val="22"/>
          <w:szCs w:val="22"/>
          <w:lang w:val="en-GB"/>
        </w:rPr>
        <w:t>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P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Pr="00EE715D" w:rsidRDefault="00DB5A26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O</w:t>
      </w:r>
      <w:r w:rsidR="00EE715D">
        <w:rPr>
          <w:rFonts w:ascii="Tahoma" w:hAnsi="Tahoma" w:cs="Tahoma"/>
          <w:b/>
          <w:i/>
          <w:sz w:val="22"/>
          <w:szCs w:val="22"/>
          <w:lang w:val="en-GB"/>
        </w:rPr>
        <w:t>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P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i/>
          <w:sz w:val="22"/>
          <w:szCs w:val="22"/>
          <w:lang w:val="en-GB"/>
        </w:rPr>
        <w:t xml:space="preserve">Scope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P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Pr="00EE715D" w:rsidRDefault="00DB5A26" w:rsidP="00DB5A26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Activities and O</w:t>
      </w:r>
      <w:r w:rsidR="00EE715D">
        <w:rPr>
          <w:rFonts w:ascii="Tahoma" w:hAnsi="Tahoma" w:cs="Tahoma"/>
          <w:b/>
          <w:i/>
          <w:sz w:val="22"/>
          <w:szCs w:val="22"/>
          <w:lang w:val="en-GB"/>
        </w:rPr>
        <w:t>utcomes</w:t>
      </w:r>
      <w:r w:rsidR="00EE715D" w:rsidRPr="00EE715D">
        <w:rPr>
          <w:rFonts w:ascii="Tahoma" w:hAnsi="Tahoma" w:cs="Tahoma"/>
          <w:b/>
          <w:i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Pr="00EE715D" w:rsidRDefault="00EE715D" w:rsidP="00EE715D">
      <w:pPr>
        <w:rPr>
          <w:rFonts w:ascii="Tahoma" w:hAnsi="Tahoma" w:cs="Tahoma"/>
          <w:sz w:val="22"/>
          <w:szCs w:val="22"/>
          <w:lang w:val="en-GB"/>
        </w:rPr>
      </w:pPr>
    </w:p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bCs/>
          <w:i/>
          <w:sz w:val="22"/>
          <w:szCs w:val="22"/>
          <w:lang w:val="en-GB"/>
        </w:rPr>
        <w:t>Impact</w:t>
      </w:r>
      <w:r w:rsidR="008017A4">
        <w:rPr>
          <w:rFonts w:ascii="Tahoma" w:hAnsi="Tahoma" w:cs="Tahoma"/>
          <w:b/>
          <w:bCs/>
          <w:i/>
          <w:sz w:val="22"/>
          <w:szCs w:val="22"/>
          <w:lang w:val="en-GB"/>
        </w:rPr>
        <w:t>, Evidence</w:t>
      </w:r>
      <w:r w:rsidR="00DB5A26">
        <w:rPr>
          <w:rFonts w:ascii="Tahoma" w:hAnsi="Tahoma" w:cs="Tahoma"/>
          <w:b/>
          <w:bCs/>
          <w:i/>
          <w:sz w:val="22"/>
          <w:szCs w:val="22"/>
          <w:lang w:val="en-GB"/>
        </w:rPr>
        <w:t xml:space="preserve"> and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EE715D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CE4E3D" w:rsidRDefault="00CE4E3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CE4E3D" w:rsidRDefault="00CE4E3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CE4E3D" w:rsidRPr="00C60851" w:rsidRDefault="00CE4E3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i/>
          <w:sz w:val="22"/>
          <w:szCs w:val="22"/>
          <w:lang w:val="en-GB"/>
        </w:rPr>
        <w:t>Project management, reporting and monitoring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Pr="00EE715D" w:rsidRDefault="00EE715D" w:rsidP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Default="00EE715D" w:rsidP="00EE715D">
      <w:pPr>
        <w:rPr>
          <w:rFonts w:ascii="Tahoma" w:hAnsi="Tahoma" w:cs="Tahoma"/>
          <w:sz w:val="22"/>
          <w:szCs w:val="22"/>
          <w:lang w:val="en-GB"/>
        </w:rPr>
      </w:pPr>
    </w:p>
    <w:p w:rsidR="00EE715D" w:rsidRP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 w:rsidRPr="00EE715D">
        <w:rPr>
          <w:rFonts w:ascii="Tahoma" w:hAnsi="Tahoma" w:cs="Tahoma"/>
          <w:b/>
          <w:bCs/>
          <w:i/>
          <w:sz w:val="22"/>
          <w:szCs w:val="22"/>
          <w:lang w:val="en-GB"/>
        </w:rPr>
        <w:t>Quality management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DB5A26" w:rsidRPr="00C60851" w:rsidRDefault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Default="00EE715D">
      <w:pPr>
        <w:rPr>
          <w:rFonts w:ascii="Tahoma" w:hAnsi="Tahoma" w:cs="Tahoma"/>
          <w:sz w:val="22"/>
          <w:szCs w:val="22"/>
          <w:u w:val="single"/>
          <w:lang w:val="en-GB"/>
        </w:rPr>
      </w:pPr>
    </w:p>
    <w:p w:rsidR="00EE715D" w:rsidRDefault="00EE715D" w:rsidP="00EE715D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Staffing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EE715D" w:rsidRPr="00C60851" w:rsidRDefault="00EE715D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DB5A26" w:rsidRPr="00C60851" w:rsidRDefault="00DB5A26" w:rsidP="00EE715D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EE715D" w:rsidRDefault="00EE715D" w:rsidP="00EE715D">
      <w:pPr>
        <w:rPr>
          <w:rFonts w:ascii="Tahoma" w:hAnsi="Tahoma" w:cs="Tahoma"/>
          <w:b/>
          <w:i/>
          <w:sz w:val="22"/>
          <w:szCs w:val="22"/>
          <w:lang w:val="en-GB"/>
        </w:rPr>
      </w:pPr>
    </w:p>
    <w:p w:rsidR="00DB5A26" w:rsidRDefault="00DB5A26" w:rsidP="00DB5A26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>Financial issues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B5A26" w:rsidRPr="00C60851" w:rsidTr="00C60851">
        <w:tc>
          <w:tcPr>
            <w:tcW w:w="10422" w:type="dxa"/>
          </w:tcPr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  <w:r w:rsidRPr="00C60851"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  <w:t xml:space="preserve"> </w:t>
            </w:r>
          </w:p>
          <w:p w:rsidR="00DB5A26" w:rsidRPr="00C60851" w:rsidRDefault="00DB5A26" w:rsidP="00DB5A26">
            <w:pPr>
              <w:rPr>
                <w:rFonts w:ascii="Tahoma" w:hAnsi="Tahoma" w:cs="Tahoma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DB5A26" w:rsidRPr="00EE715D" w:rsidRDefault="00DB5A26" w:rsidP="00DB5A26">
      <w:pPr>
        <w:rPr>
          <w:rFonts w:ascii="Tahoma" w:hAnsi="Tahoma" w:cs="Tahoma"/>
          <w:b/>
          <w:i/>
          <w:sz w:val="22"/>
          <w:szCs w:val="22"/>
          <w:lang w:val="en-GB"/>
        </w:rPr>
      </w:pPr>
    </w:p>
    <w:p w:rsidR="00EE715D" w:rsidRPr="00DB5A26" w:rsidRDefault="00DB5A26" w:rsidP="00DB5A26">
      <w:pPr>
        <w:numPr>
          <w:ilvl w:val="0"/>
          <w:numId w:val="3"/>
        </w:numPr>
        <w:rPr>
          <w:rFonts w:ascii="Tahoma" w:hAnsi="Tahoma" w:cs="Tahoma"/>
          <w:b/>
          <w:i/>
          <w:sz w:val="22"/>
          <w:szCs w:val="22"/>
          <w:lang w:val="en-GB"/>
        </w:rPr>
      </w:pPr>
      <w:r>
        <w:rPr>
          <w:rFonts w:ascii="Tahoma" w:hAnsi="Tahoma" w:cs="Tahoma"/>
          <w:b/>
          <w:i/>
          <w:sz w:val="22"/>
          <w:szCs w:val="22"/>
          <w:lang w:val="en-GB"/>
        </w:rPr>
        <w:t xml:space="preserve"> </w:t>
      </w:r>
      <w:r w:rsidR="00EE715D" w:rsidRPr="00DB5A26">
        <w:rPr>
          <w:rFonts w:ascii="Tahoma" w:hAnsi="Tahoma" w:cs="Tahoma"/>
          <w:b/>
          <w:i/>
          <w:sz w:val="22"/>
          <w:szCs w:val="22"/>
          <w:lang w:val="en-GB"/>
        </w:rPr>
        <w:t>Sustainability</w:t>
      </w:r>
      <w:r>
        <w:rPr>
          <w:rFonts w:ascii="Tahoma" w:hAnsi="Tahoma" w:cs="Tahoma"/>
          <w:b/>
          <w:i/>
          <w:sz w:val="22"/>
          <w:szCs w:val="22"/>
          <w:lang w:val="en-GB"/>
        </w:rPr>
        <w:t xml:space="preserve"> issues and</w:t>
      </w:r>
      <w:r w:rsidR="00EE715D" w:rsidRPr="00DB5A26">
        <w:rPr>
          <w:rFonts w:ascii="Tahoma" w:hAnsi="Tahoma" w:cs="Tahoma"/>
          <w:b/>
          <w:i/>
          <w:sz w:val="22"/>
          <w:szCs w:val="22"/>
          <w:lang w:val="en-GB"/>
        </w:rPr>
        <w:t xml:space="preserve"> transferab</w:t>
      </w:r>
      <w:r>
        <w:rPr>
          <w:rFonts w:ascii="Tahoma" w:hAnsi="Tahoma" w:cs="Tahoma"/>
          <w:b/>
          <w:i/>
          <w:sz w:val="22"/>
          <w:szCs w:val="22"/>
          <w:lang w:val="en-GB"/>
        </w:rPr>
        <w:t>le solutions</w:t>
      </w:r>
      <w:r w:rsidR="00EE715D" w:rsidRPr="00EE715D">
        <w:rPr>
          <w:rFonts w:ascii="Tahoma" w:hAnsi="Tahoma" w:cs="Tahoma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E715D" w:rsidRPr="00C60851" w:rsidTr="00C60851">
        <w:tc>
          <w:tcPr>
            <w:tcW w:w="10422" w:type="dxa"/>
          </w:tcPr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  <w:p w:rsidR="00EE715D" w:rsidRPr="00C60851" w:rsidRDefault="00EE715D" w:rsidP="00DB5A26">
            <w:pPr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EE715D" w:rsidRPr="00EE715D" w:rsidRDefault="00EE715D" w:rsidP="00DB5A26">
      <w:pPr>
        <w:rPr>
          <w:rFonts w:ascii="Tahoma" w:hAnsi="Tahoma" w:cs="Tahoma"/>
          <w:b/>
          <w:bCs/>
          <w:sz w:val="22"/>
          <w:szCs w:val="22"/>
          <w:u w:val="single"/>
          <w:lang w:val="en-GB"/>
        </w:rPr>
      </w:pPr>
    </w:p>
    <w:p w:rsidR="00B24DF0" w:rsidRPr="00EE715D" w:rsidRDefault="00B24DF0">
      <w:pPr>
        <w:rPr>
          <w:rFonts w:ascii="Tahoma" w:hAnsi="Tahoma" w:cs="Tahoma"/>
          <w:sz w:val="22"/>
          <w:szCs w:val="22"/>
        </w:rPr>
      </w:pPr>
    </w:p>
    <w:p w:rsidR="00F8767F" w:rsidRPr="00EE715D" w:rsidRDefault="00F8767F">
      <w:pPr>
        <w:rPr>
          <w:rFonts w:ascii="Tahoma" w:hAnsi="Tahoma" w:cs="Tahoma"/>
          <w:b/>
          <w:i/>
          <w:sz w:val="22"/>
          <w:szCs w:val="22"/>
        </w:rPr>
      </w:pPr>
      <w:r w:rsidRPr="00EE715D">
        <w:rPr>
          <w:rFonts w:ascii="Tahoma" w:hAnsi="Tahoma" w:cs="Tahoma"/>
          <w:b/>
          <w:i/>
          <w:sz w:val="22"/>
          <w:szCs w:val="22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625"/>
        <w:gridCol w:w="1255"/>
        <w:gridCol w:w="3847"/>
      </w:tblGrid>
      <w:tr w:rsidR="00F8767F" w:rsidRPr="00C60851" w:rsidTr="00C60851">
        <w:tc>
          <w:tcPr>
            <w:tcW w:w="10422" w:type="dxa"/>
            <w:gridSpan w:val="4"/>
          </w:tcPr>
          <w:p w:rsidR="00F8767F" w:rsidRDefault="00F8767F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The information provided in this </w:t>
            </w:r>
            <w:r w:rsidR="00DB5A26" w:rsidRPr="00C60851">
              <w:rPr>
                <w:rFonts w:ascii="Tahoma" w:hAnsi="Tahoma" w:cs="Tahoma"/>
                <w:sz w:val="22"/>
                <w:szCs w:val="22"/>
              </w:rPr>
              <w:t>final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report is correct to the best of my knowledge </w:t>
            </w:r>
          </w:p>
          <w:p w:rsidR="0001453C" w:rsidRDefault="0001453C">
            <w:pPr>
              <w:rPr>
                <w:rFonts w:ascii="Cambria" w:hAnsi="Cambria"/>
                <w:b/>
                <w:bCs/>
                <w:color w:val="4F81BD"/>
              </w:rPr>
            </w:pPr>
          </w:p>
          <w:p w:rsidR="00F8767F" w:rsidRPr="00C60851" w:rsidRDefault="0001453C" w:rsidP="000145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 xml:space="preserve">Project Manager </w:t>
            </w:r>
          </w:p>
        </w:tc>
      </w:tr>
      <w:tr w:rsidR="00F8767F" w:rsidRPr="00C60851" w:rsidTr="00C60851">
        <w:tc>
          <w:tcPr>
            <w:tcW w:w="1484" w:type="dxa"/>
          </w:tcPr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8767F" w:rsidRPr="00C60851" w:rsidTr="00C60851">
        <w:tc>
          <w:tcPr>
            <w:tcW w:w="1484" w:type="dxa"/>
          </w:tcPr>
          <w:p w:rsidR="00F8767F" w:rsidRPr="00C60851" w:rsidRDefault="0001453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="00F8767F"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F8767F" w:rsidRPr="00C60851" w:rsidRDefault="00F876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C4EEA" w:rsidRDefault="005C4EEA" w:rsidP="00E424F4">
      <w:pPr>
        <w:rPr>
          <w:rFonts w:ascii="Tahoma" w:hAnsi="Tahoma" w:cs="Tahoma"/>
          <w:sz w:val="22"/>
          <w:szCs w:val="22"/>
          <w:lang w:val="en-GB"/>
        </w:rPr>
      </w:pPr>
    </w:p>
    <w:p w:rsidR="0001453C" w:rsidRDefault="0001453C" w:rsidP="0001453C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  <w:r>
        <w:rPr>
          <w:rFonts w:ascii="Cambria" w:hAnsi="Cambria"/>
          <w:b/>
          <w:bCs/>
          <w:color w:val="4F81BD"/>
        </w:rPr>
        <w:t xml:space="preserve">Head of </w:t>
      </w:r>
      <w:r w:rsidRPr="00E6378E">
        <w:rPr>
          <w:rFonts w:ascii="Cambria" w:hAnsi="Cambria"/>
          <w:b/>
          <w:bCs/>
          <w:color w:val="4F81BD"/>
        </w:rPr>
        <w:t xml:space="preserve">Library Service or equivalent </w:t>
      </w:r>
      <w:r>
        <w:rPr>
          <w:rFonts w:ascii="Cambria" w:hAnsi="Cambria"/>
          <w:b/>
          <w:bCs/>
          <w:color w:val="4F81BD"/>
        </w:rPr>
        <w:t>(if different from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625"/>
        <w:gridCol w:w="1255"/>
        <w:gridCol w:w="3847"/>
      </w:tblGrid>
      <w:tr w:rsidR="0001453C" w:rsidRPr="00C60851" w:rsidTr="00120641">
        <w:tc>
          <w:tcPr>
            <w:tcW w:w="1484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Name </w:t>
            </w:r>
          </w:p>
        </w:tc>
        <w:tc>
          <w:tcPr>
            <w:tcW w:w="3726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3954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453C" w:rsidRPr="00C60851" w:rsidTr="00120641">
        <w:tc>
          <w:tcPr>
            <w:tcW w:w="1484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</w:t>
            </w:r>
            <w:r w:rsidRPr="00C6085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58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  <w:r w:rsidRPr="00C60851">
              <w:rPr>
                <w:rFonts w:ascii="Tahoma" w:hAnsi="Tahoma" w:cs="Tahoma"/>
                <w:sz w:val="22"/>
                <w:szCs w:val="22"/>
              </w:rPr>
              <w:t xml:space="preserve">Date </w:t>
            </w:r>
          </w:p>
        </w:tc>
        <w:tc>
          <w:tcPr>
            <w:tcW w:w="3954" w:type="dxa"/>
          </w:tcPr>
          <w:p w:rsidR="0001453C" w:rsidRPr="00C60851" w:rsidRDefault="0001453C" w:rsidP="001206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1453C" w:rsidRPr="00E6378E" w:rsidRDefault="0001453C" w:rsidP="0001453C">
      <w:pPr>
        <w:keepNext/>
        <w:keepLines/>
        <w:spacing w:before="200"/>
        <w:outlineLvl w:val="2"/>
        <w:rPr>
          <w:rFonts w:ascii="Cambria" w:hAnsi="Cambria"/>
          <w:b/>
          <w:bCs/>
          <w:color w:val="4F81BD"/>
        </w:rPr>
      </w:pPr>
    </w:p>
    <w:sectPr w:rsidR="0001453C" w:rsidRPr="00E6378E" w:rsidSect="00A94269">
      <w:footerReference w:type="default" r:id="rId8"/>
      <w:type w:val="oddPage"/>
      <w:pgSz w:w="11907" w:h="16834" w:code="9"/>
      <w:pgMar w:top="1134" w:right="567" w:bottom="81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AF" w:rsidRDefault="00A522AF">
      <w:r>
        <w:separator/>
      </w:r>
    </w:p>
  </w:endnote>
  <w:endnote w:type="continuationSeparator" w:id="0">
    <w:p w:rsidR="00A522AF" w:rsidRDefault="00A5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C2" w:rsidRDefault="00F05F96" w:rsidP="00D32EC2">
    <w:pPr>
      <w:pStyle w:val="Foo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Final Version. </w:t>
    </w:r>
    <w:r w:rsidR="00CE4E3D">
      <w:rPr>
        <w:rFonts w:ascii="Tahoma" w:hAnsi="Tahoma" w:cs="Tahoma"/>
        <w:sz w:val="18"/>
        <w:szCs w:val="18"/>
      </w:rPr>
      <w:t xml:space="preserve">April </w:t>
    </w:r>
    <w:r>
      <w:rPr>
        <w:rFonts w:ascii="Tahoma" w:hAnsi="Tahoma" w:cs="Tahoma"/>
        <w:sz w:val="18"/>
        <w:szCs w:val="18"/>
      </w:rPr>
      <w:t>201</w:t>
    </w:r>
    <w:r w:rsidR="00CE4E3D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 xml:space="preserve">. </w:t>
    </w:r>
    <w:r w:rsidR="00D32EC2">
      <w:rPr>
        <w:rFonts w:ascii="Tahoma" w:hAnsi="Tahoma" w:cs="Tahoma"/>
        <w:sz w:val="18"/>
        <w:szCs w:val="18"/>
      </w:rPr>
      <w:t xml:space="preserve">Company Limited by Guarantee. Registered in </w:t>
    </w:r>
    <w:smartTag w:uri="urn:schemas-microsoft-com:office:smarttags" w:element="country-region">
      <w:smartTag w:uri="urn:schemas-microsoft-com:office:smarttags" w:element="place">
        <w:r w:rsidR="00D32EC2">
          <w:rPr>
            <w:rFonts w:ascii="Tahoma" w:hAnsi="Tahoma" w:cs="Tahoma"/>
            <w:sz w:val="18"/>
            <w:szCs w:val="18"/>
          </w:rPr>
          <w:t>Scotland</w:t>
        </w:r>
      </w:smartTag>
    </w:smartTag>
    <w:r w:rsidR="00D32EC2">
      <w:rPr>
        <w:rFonts w:ascii="Tahoma" w:hAnsi="Tahoma" w:cs="Tahoma"/>
        <w:sz w:val="18"/>
        <w:szCs w:val="18"/>
      </w:rPr>
      <w:t xml:space="preserve"> No. 129889. Scottish Charity No. SC17886</w:t>
    </w:r>
  </w:p>
  <w:p w:rsidR="00D32EC2" w:rsidRDefault="00D32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AF" w:rsidRDefault="00A522AF">
      <w:r>
        <w:separator/>
      </w:r>
    </w:p>
  </w:footnote>
  <w:footnote w:type="continuationSeparator" w:id="0">
    <w:p w:rsidR="00A522AF" w:rsidRDefault="00A5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7C9"/>
    <w:multiLevelType w:val="hybridMultilevel"/>
    <w:tmpl w:val="1688DC10"/>
    <w:lvl w:ilvl="0" w:tplc="D35E4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F14D3"/>
    <w:multiLevelType w:val="multilevel"/>
    <w:tmpl w:val="2220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62DAD"/>
    <w:multiLevelType w:val="hybridMultilevel"/>
    <w:tmpl w:val="B7C69EB6"/>
    <w:lvl w:ilvl="0" w:tplc="D35E4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0B3D87"/>
    <w:multiLevelType w:val="hybridMultilevel"/>
    <w:tmpl w:val="3C2264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46"/>
    <w:rsid w:val="0001453C"/>
    <w:rsid w:val="00022BCA"/>
    <w:rsid w:val="00071539"/>
    <w:rsid w:val="000A1B42"/>
    <w:rsid w:val="00143A1F"/>
    <w:rsid w:val="0020356E"/>
    <w:rsid w:val="0021469A"/>
    <w:rsid w:val="0027652E"/>
    <w:rsid w:val="00276ADB"/>
    <w:rsid w:val="00291DD4"/>
    <w:rsid w:val="00345D6A"/>
    <w:rsid w:val="00375FE7"/>
    <w:rsid w:val="003F74AC"/>
    <w:rsid w:val="00467FC8"/>
    <w:rsid w:val="004700C5"/>
    <w:rsid w:val="005376C1"/>
    <w:rsid w:val="005C4EEA"/>
    <w:rsid w:val="005D0328"/>
    <w:rsid w:val="006234E3"/>
    <w:rsid w:val="006B7845"/>
    <w:rsid w:val="007174C2"/>
    <w:rsid w:val="008017A4"/>
    <w:rsid w:val="008068AC"/>
    <w:rsid w:val="00876A5C"/>
    <w:rsid w:val="00931214"/>
    <w:rsid w:val="00935B2D"/>
    <w:rsid w:val="00943719"/>
    <w:rsid w:val="009E2146"/>
    <w:rsid w:val="00A01A96"/>
    <w:rsid w:val="00A522AF"/>
    <w:rsid w:val="00A94269"/>
    <w:rsid w:val="00AE6771"/>
    <w:rsid w:val="00B24DF0"/>
    <w:rsid w:val="00BE343C"/>
    <w:rsid w:val="00C60851"/>
    <w:rsid w:val="00C8286C"/>
    <w:rsid w:val="00CB3EBD"/>
    <w:rsid w:val="00CE4E3D"/>
    <w:rsid w:val="00CF0F8F"/>
    <w:rsid w:val="00D32EC2"/>
    <w:rsid w:val="00D8730A"/>
    <w:rsid w:val="00DB5A26"/>
    <w:rsid w:val="00DF1D88"/>
    <w:rsid w:val="00E424F4"/>
    <w:rsid w:val="00E42528"/>
    <w:rsid w:val="00E51D97"/>
    <w:rsid w:val="00E64B34"/>
    <w:rsid w:val="00E75848"/>
    <w:rsid w:val="00EE715D"/>
    <w:rsid w:val="00F05F96"/>
    <w:rsid w:val="00F8767F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C67D7E8-2834-42B4-B126-8E062B33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0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0F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2136"/>
    <w:rPr>
      <w:color w:val="0000FF"/>
      <w:u w:val="single"/>
    </w:rPr>
  </w:style>
  <w:style w:type="paragraph" w:styleId="BalloonText">
    <w:name w:val="Balloon Text"/>
    <w:basedOn w:val="Normal"/>
    <w:semiHidden/>
    <w:rsid w:val="008017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32E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Executive Public Libraries Improvement Fund</vt:lpstr>
    </vt:vector>
  </TitlesOfParts>
  <Company>Microsoft</Company>
  <LinksUpToDate>false</LinksUpToDate>
  <CharactersWithSpaces>752</CharactersWithSpaces>
  <SharedDoc>false</SharedDoc>
  <HLinks>
    <vt:vector size="6" baseType="variant"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mailto:r.arthur@slainte.org.uk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Executive Public Libraries Improvement Fund</dc:title>
  <dc:creator>HazelL</dc:creator>
  <cp:lastModifiedBy>LornaW</cp:lastModifiedBy>
  <cp:revision>12</cp:revision>
  <cp:lastPrinted>2017-04-07T10:14:00Z</cp:lastPrinted>
  <dcterms:created xsi:type="dcterms:W3CDTF">2015-04-01T14:06:00Z</dcterms:created>
  <dcterms:modified xsi:type="dcterms:W3CDTF">2017-04-07T10:18:00Z</dcterms:modified>
</cp:coreProperties>
</file>