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B9C5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20938772" w14:textId="77777777" w:rsidR="0010314F" w:rsidRPr="00D65DA7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 w:rsidRPr="00D65DA7">
        <w:rPr>
          <w:rFonts w:ascii="Lucida Sans" w:hAnsi="Lucida Sans"/>
          <w:bCs/>
          <w:color w:val="auto"/>
          <w:szCs w:val="22"/>
          <w:lang w:val="en-US"/>
        </w:rPr>
        <w:t>Dear………</w:t>
      </w:r>
    </w:p>
    <w:p w14:paraId="56BFE1D3" w14:textId="77777777" w:rsidR="0010314F" w:rsidRPr="00D65DA7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1A474B73" w14:textId="574F9DE0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>
        <w:rPr>
          <w:rFonts w:ascii="Lucida Sans" w:hAnsi="Lucida Sans"/>
          <w:bCs/>
          <w:color w:val="auto"/>
          <w:szCs w:val="22"/>
          <w:lang w:val="en-US"/>
        </w:rPr>
        <w:t>I would like to invite you to visit [</w:t>
      </w:r>
      <w:r w:rsidRPr="00FF6483">
        <w:rPr>
          <w:rFonts w:ascii="Lucida Sans" w:hAnsi="Lucida Sans"/>
          <w:bCs/>
          <w:color w:val="FF0000"/>
          <w:szCs w:val="22"/>
          <w:lang w:val="en-US"/>
        </w:rPr>
        <w:t>name</w:t>
      </w:r>
      <w:r>
        <w:rPr>
          <w:rFonts w:ascii="Lucida Sans" w:hAnsi="Lucida Sans"/>
          <w:bCs/>
          <w:color w:val="auto"/>
          <w:szCs w:val="22"/>
          <w:lang w:val="en-US"/>
        </w:rPr>
        <w:t>] Library on [</w:t>
      </w:r>
      <w:r w:rsidRPr="00FF6483">
        <w:rPr>
          <w:rFonts w:ascii="Lucida Sans" w:hAnsi="Lucida Sans"/>
          <w:bCs/>
          <w:color w:val="FF0000"/>
          <w:szCs w:val="22"/>
          <w:lang w:val="en-US"/>
        </w:rPr>
        <w:t>date and time</w:t>
      </w:r>
      <w:r>
        <w:rPr>
          <w:rFonts w:ascii="Lucida Sans" w:hAnsi="Lucida Sans"/>
          <w:bCs/>
          <w:color w:val="auto"/>
          <w:szCs w:val="22"/>
          <w:lang w:val="en-US"/>
        </w:rPr>
        <w:t>] when we will be hosting a series of events to mark [</w:t>
      </w:r>
      <w:r w:rsidR="00EA0B53">
        <w:rPr>
          <w:rFonts w:ascii="Lucida Sans" w:hAnsi="Lucida Sans"/>
          <w:bCs/>
          <w:color w:val="FF0000"/>
          <w:szCs w:val="22"/>
          <w:lang w:val="en-US"/>
        </w:rPr>
        <w:t>insert event details here</w:t>
      </w:r>
      <w:r>
        <w:rPr>
          <w:rFonts w:ascii="Lucida Sans" w:hAnsi="Lucida Sans"/>
          <w:bCs/>
          <w:color w:val="auto"/>
          <w:szCs w:val="22"/>
          <w:lang w:val="en-US"/>
        </w:rPr>
        <w:t>].</w:t>
      </w:r>
    </w:p>
    <w:p w14:paraId="3C262E8E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1FD4C4C5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>
        <w:rPr>
          <w:rFonts w:ascii="Lucida Sans" w:hAnsi="Lucida Sans"/>
          <w:bCs/>
          <w:color w:val="auto"/>
          <w:szCs w:val="22"/>
          <w:lang w:val="en-US"/>
        </w:rPr>
        <w:t>At the event, we will be [</w:t>
      </w:r>
      <w:r w:rsidRPr="00996588">
        <w:rPr>
          <w:rFonts w:ascii="Lucida Sans" w:hAnsi="Lucida Sans"/>
          <w:bCs/>
          <w:color w:val="FF0000"/>
          <w:szCs w:val="22"/>
          <w:lang w:val="en-US"/>
        </w:rPr>
        <w:t>insert details of what is happening, who the event is aimed at and who the MSP / elected member will meet on the day</w:t>
      </w:r>
      <w:r>
        <w:rPr>
          <w:rFonts w:ascii="Lucida Sans" w:hAnsi="Lucida Sans"/>
          <w:bCs/>
          <w:color w:val="auto"/>
          <w:szCs w:val="22"/>
          <w:lang w:val="en-US"/>
        </w:rPr>
        <w:t>].</w:t>
      </w:r>
    </w:p>
    <w:p w14:paraId="408D8279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0FD32BAF" w14:textId="5AABC0B2" w:rsidR="0010314F" w:rsidRPr="00FF6483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>
        <w:rPr>
          <w:rFonts w:ascii="Lucida Sans" w:hAnsi="Lucida Sans"/>
          <w:bCs/>
          <w:color w:val="auto"/>
          <w:szCs w:val="22"/>
          <w:lang w:val="en-US"/>
        </w:rPr>
        <w:t>This is just one of a number of events and activities that we hold at libraries across [</w:t>
      </w:r>
      <w:r w:rsidRPr="00996588">
        <w:rPr>
          <w:rFonts w:ascii="Lucida Sans" w:hAnsi="Lucida Sans"/>
          <w:bCs/>
          <w:color w:val="FF0000"/>
          <w:szCs w:val="22"/>
          <w:lang w:val="en-US"/>
        </w:rPr>
        <w:t>area</w:t>
      </w:r>
      <w:r>
        <w:rPr>
          <w:rFonts w:ascii="Lucida Sans" w:hAnsi="Lucida Sans"/>
          <w:bCs/>
          <w:color w:val="auto"/>
          <w:szCs w:val="22"/>
          <w:lang w:val="en-US"/>
        </w:rPr>
        <w:t xml:space="preserve">] throughout the year to help people of all </w:t>
      </w:r>
      <w:r w:rsidR="00EA0B53">
        <w:rPr>
          <w:rFonts w:ascii="Lucida Sans" w:hAnsi="Lucida Sans"/>
          <w:bCs/>
          <w:color w:val="auto"/>
          <w:szCs w:val="22"/>
          <w:lang w:val="en-US"/>
        </w:rPr>
        <w:t xml:space="preserve">ages improve their learning, </w:t>
      </w:r>
      <w:r>
        <w:rPr>
          <w:rFonts w:ascii="Lucida Sans" w:hAnsi="Lucida Sans"/>
          <w:bCs/>
          <w:color w:val="auto"/>
          <w:szCs w:val="22"/>
          <w:lang w:val="en-US"/>
        </w:rPr>
        <w:t xml:space="preserve">information and digital literacy skills. We also hold </w:t>
      </w:r>
      <w:proofErr w:type="spellStart"/>
      <w:r w:rsidRPr="00FF6483">
        <w:rPr>
          <w:rFonts w:ascii="Lucida Sans" w:hAnsi="Lucida Sans"/>
          <w:bCs/>
          <w:color w:val="auto"/>
          <w:szCs w:val="22"/>
          <w:lang w:val="en-US"/>
        </w:rPr>
        <w:t>Bookbug</w:t>
      </w:r>
      <w:proofErr w:type="spellEnd"/>
      <w:r w:rsidRPr="00FF6483">
        <w:rPr>
          <w:rFonts w:ascii="Lucida Sans" w:hAnsi="Lucida Sans"/>
          <w:bCs/>
          <w:color w:val="auto"/>
          <w:szCs w:val="22"/>
          <w:lang w:val="en-US"/>
        </w:rPr>
        <w:t xml:space="preserve"> and Rhyme Time sessions for children, reading groups, local history classes and much more.</w:t>
      </w:r>
    </w:p>
    <w:p w14:paraId="333F963E" w14:textId="77777777" w:rsidR="0010314F" w:rsidRPr="00FF6483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29738ECF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 w:rsidRPr="00FF6483">
        <w:rPr>
          <w:rFonts w:ascii="Lucida Sans" w:hAnsi="Lucida Sans"/>
          <w:bCs/>
          <w:color w:val="auto"/>
          <w:szCs w:val="22"/>
          <w:lang w:val="en-US"/>
        </w:rPr>
        <w:t>[</w:t>
      </w:r>
      <w:r w:rsidRPr="009578F9">
        <w:rPr>
          <w:rFonts w:ascii="Lucida Sans" w:hAnsi="Lucida Sans"/>
          <w:bCs/>
          <w:color w:val="FF0000"/>
          <w:szCs w:val="22"/>
          <w:lang w:val="en-US"/>
        </w:rPr>
        <w:t>Area’s</w:t>
      </w:r>
      <w:r w:rsidRPr="00FF6483">
        <w:rPr>
          <w:rFonts w:ascii="Lucida Sans" w:hAnsi="Lucida Sans"/>
          <w:bCs/>
          <w:color w:val="auto"/>
          <w:szCs w:val="22"/>
          <w:lang w:val="en-US"/>
        </w:rPr>
        <w:t>] public libraries are a vital part of our community, providing access to ideas, information and knowledge and they make a huge contribution to the [</w:t>
      </w:r>
      <w:proofErr w:type="gramStart"/>
      <w:r w:rsidRPr="00996588">
        <w:rPr>
          <w:rFonts w:ascii="Lucida Sans" w:hAnsi="Lucida Sans"/>
          <w:bCs/>
          <w:color w:val="FF0000"/>
          <w:szCs w:val="22"/>
          <w:lang w:val="en-US"/>
        </w:rPr>
        <w:t>area’s</w:t>
      </w:r>
      <w:proofErr w:type="gramEnd"/>
      <w:r w:rsidRPr="00FF6483">
        <w:rPr>
          <w:rFonts w:ascii="Lucida Sans" w:hAnsi="Lucida Sans"/>
          <w:bCs/>
          <w:color w:val="auto"/>
          <w:szCs w:val="22"/>
          <w:lang w:val="en-US"/>
        </w:rPr>
        <w:t>] and Scotland’s economic and skills development, education, culture and heritage. For every £1 invested in public libraries across Scotland, they deliver up to £8 worth of benefit.</w:t>
      </w:r>
    </w:p>
    <w:p w14:paraId="513A5D36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4716BB6E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>
        <w:rPr>
          <w:rFonts w:ascii="Lucida Sans" w:hAnsi="Lucida Sans"/>
          <w:bCs/>
          <w:color w:val="auto"/>
          <w:szCs w:val="22"/>
          <w:lang w:val="en-US"/>
        </w:rPr>
        <w:t>I trust that you will show your support for our public libraries by attending our event to find out more about the fabulous facilities and services we offer.  I would be grateful if you are able to respond by [</w:t>
      </w:r>
      <w:r w:rsidRPr="00996588">
        <w:rPr>
          <w:rFonts w:ascii="Lucida Sans" w:hAnsi="Lucida Sans"/>
          <w:bCs/>
          <w:color w:val="FF0000"/>
          <w:szCs w:val="22"/>
          <w:lang w:val="en-US"/>
        </w:rPr>
        <w:t>date</w:t>
      </w:r>
      <w:r>
        <w:rPr>
          <w:rFonts w:ascii="Lucida Sans" w:hAnsi="Lucida Sans"/>
          <w:bCs/>
          <w:color w:val="auto"/>
          <w:szCs w:val="22"/>
          <w:lang w:val="en-US"/>
        </w:rPr>
        <w:t>].</w:t>
      </w:r>
    </w:p>
    <w:p w14:paraId="4E214A7E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6E33B450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>
        <w:rPr>
          <w:rFonts w:ascii="Lucida Sans" w:hAnsi="Lucida Sans"/>
          <w:bCs/>
          <w:color w:val="auto"/>
          <w:szCs w:val="22"/>
          <w:lang w:val="en-US"/>
        </w:rPr>
        <w:t>Yours Sincerely</w:t>
      </w:r>
    </w:p>
    <w:p w14:paraId="50995A85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26328B17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7C0EC4F9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5DA77992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7CEFAC47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</w:p>
    <w:p w14:paraId="11B1229F" w14:textId="77777777" w:rsidR="0010314F" w:rsidRDefault="0010314F" w:rsidP="0010314F">
      <w:pPr>
        <w:rPr>
          <w:rFonts w:ascii="Lucida Sans" w:hAnsi="Lucida Sans"/>
          <w:bCs/>
          <w:color w:val="auto"/>
          <w:szCs w:val="22"/>
          <w:lang w:val="en-US"/>
        </w:rPr>
      </w:pPr>
      <w:r>
        <w:rPr>
          <w:rFonts w:ascii="Lucida Sans" w:hAnsi="Lucida Sans"/>
          <w:bCs/>
          <w:color w:val="auto"/>
          <w:szCs w:val="22"/>
          <w:lang w:val="en-US"/>
        </w:rPr>
        <w:t>[</w:t>
      </w:r>
      <w:r w:rsidRPr="00996588">
        <w:rPr>
          <w:rFonts w:ascii="Lucida Sans" w:hAnsi="Lucida Sans"/>
          <w:bCs/>
          <w:color w:val="FF0000"/>
          <w:szCs w:val="22"/>
          <w:lang w:val="en-US"/>
        </w:rPr>
        <w:t>Name</w:t>
      </w:r>
      <w:r>
        <w:rPr>
          <w:rFonts w:ascii="Lucida Sans" w:hAnsi="Lucida Sans"/>
          <w:bCs/>
          <w:color w:val="auto"/>
          <w:szCs w:val="22"/>
          <w:lang w:val="en-US"/>
        </w:rPr>
        <w:t>]</w:t>
      </w:r>
    </w:p>
    <w:p w14:paraId="6C6D2900" w14:textId="77777777" w:rsidR="002A50FD" w:rsidRPr="0010314F" w:rsidRDefault="002A50FD" w:rsidP="0010314F">
      <w:bookmarkStart w:id="0" w:name="_GoBack"/>
      <w:bookmarkEnd w:id="0"/>
    </w:p>
    <w:sectPr w:rsidR="002A50FD" w:rsidRPr="0010314F" w:rsidSect="000468E8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B6A03" w14:textId="77777777" w:rsidR="00F502FE" w:rsidRDefault="00F502FE" w:rsidP="0010314F">
      <w:pPr>
        <w:spacing w:line="240" w:lineRule="auto"/>
      </w:pPr>
      <w:r>
        <w:separator/>
      </w:r>
    </w:p>
  </w:endnote>
  <w:endnote w:type="continuationSeparator" w:id="0">
    <w:p w14:paraId="69B97AB7" w14:textId="77777777" w:rsidR="00F502FE" w:rsidRDefault="00F502FE" w:rsidP="00103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ola">
    <w:altName w:val="Arial Narrow"/>
    <w:charset w:val="00"/>
    <w:family w:val="auto"/>
    <w:pitch w:val="variable"/>
    <w:sig w:usb0="00000001" w:usb1="4000204A" w:usb2="00000000" w:usb3="00000000" w:csb0="0000009B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2EF5D" w14:textId="77777777" w:rsidR="00F502FE" w:rsidRDefault="00F502FE" w:rsidP="0010314F">
      <w:pPr>
        <w:spacing w:line="240" w:lineRule="auto"/>
      </w:pPr>
      <w:r>
        <w:separator/>
      </w:r>
    </w:p>
  </w:footnote>
  <w:footnote w:type="continuationSeparator" w:id="0">
    <w:p w14:paraId="187A3DD0" w14:textId="77777777" w:rsidR="00F502FE" w:rsidRDefault="00F502FE" w:rsidP="001031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8"/>
    <w:rsid w:val="000468E8"/>
    <w:rsid w:val="000A692B"/>
    <w:rsid w:val="0010314F"/>
    <w:rsid w:val="002A50FD"/>
    <w:rsid w:val="00D936F8"/>
    <w:rsid w:val="00EA0B53"/>
    <w:rsid w:val="00F502FE"/>
    <w:rsid w:val="00F715A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AACA93"/>
  <w14:defaultImageDpi w14:val="300"/>
  <w15:docId w15:val="{E5258146-C67F-469E-BB8A-1D3A439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8"/>
    <w:pPr>
      <w:spacing w:line="360" w:lineRule="auto"/>
    </w:pPr>
    <w:rPr>
      <w:rFonts w:ascii="FS Lola" w:eastAsiaTheme="minorHAnsi" w:hAnsi="FS Lola" w:cs="MS Reference Sans Serif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4F"/>
    <w:rPr>
      <w:rFonts w:ascii="FS Lola" w:eastAsiaTheme="minorHAnsi" w:hAnsi="FS Lola" w:cs="MS Reference Sans Serif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1031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4F"/>
    <w:rPr>
      <w:rFonts w:ascii="FS Lola" w:eastAsiaTheme="minorHAnsi" w:hAnsi="FS Lola" w:cs="MS Reference Sans Serif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4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F"/>
    <w:rPr>
      <w:rFonts w:ascii="Lucida Grande" w:eastAsiaTheme="minorHAnsi" w:hAnsi="Lucida Grande" w:cs="MS Reference Sans Serif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GolleySlater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Morrison</dc:creator>
  <cp:keywords/>
  <dc:description/>
  <cp:lastModifiedBy>Karen Pepin</cp:lastModifiedBy>
  <cp:revision>2</cp:revision>
  <dcterms:created xsi:type="dcterms:W3CDTF">2017-01-26T12:27:00Z</dcterms:created>
  <dcterms:modified xsi:type="dcterms:W3CDTF">2017-01-26T12:27:00Z</dcterms:modified>
</cp:coreProperties>
</file>